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1547" w14:textId="77777777" w:rsidR="00D0289A" w:rsidRPr="004B64E1" w:rsidRDefault="00D0289A" w:rsidP="00D0289A">
      <w:pPr>
        <w:pStyle w:val="Bezproreda"/>
      </w:pPr>
      <w:r>
        <w:t xml:space="preserve">            </w:t>
      </w:r>
      <w:r w:rsidRPr="004B64E1">
        <w:t>REPUBLIKA HRVATSKA</w:t>
      </w:r>
    </w:p>
    <w:p w14:paraId="39A62035" w14:textId="77777777" w:rsidR="00D0289A" w:rsidRPr="004B64E1" w:rsidRDefault="00D0289A" w:rsidP="00D0289A">
      <w:pPr>
        <w:pStyle w:val="Bezproreda"/>
      </w:pPr>
      <w:r w:rsidRPr="004B64E1">
        <w:t>OSNOVNA ŠKOLA “VLADIMIR NAZOR“</w:t>
      </w:r>
    </w:p>
    <w:p w14:paraId="352E5BCF" w14:textId="77777777" w:rsidR="00D0289A" w:rsidRPr="004B64E1" w:rsidRDefault="00D0289A" w:rsidP="00D0289A">
      <w:pPr>
        <w:pStyle w:val="Bezproreda"/>
      </w:pPr>
      <w:r>
        <w:t xml:space="preserve">                     </w:t>
      </w:r>
      <w:r w:rsidRPr="004B64E1">
        <w:t>K R I Ž E V C I</w:t>
      </w:r>
    </w:p>
    <w:p w14:paraId="4E84E3C6" w14:textId="1DE74AE2" w:rsidR="00D0289A" w:rsidRPr="004B64E1" w:rsidRDefault="00D0289A" w:rsidP="00D0289A">
      <w:pPr>
        <w:pStyle w:val="Bezproreda"/>
      </w:pP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6</w:t>
      </w:r>
      <w:r w:rsidRPr="004B64E1">
        <w:t>-0</w:t>
      </w:r>
      <w:r>
        <w:t>1</w:t>
      </w:r>
      <w:r w:rsidRPr="004B64E1">
        <w:t>/</w:t>
      </w:r>
      <w:r>
        <w:t>01</w:t>
      </w:r>
    </w:p>
    <w:p w14:paraId="5B22F905" w14:textId="56280DF0" w:rsidR="00D0289A" w:rsidRPr="004B64E1" w:rsidRDefault="00D0289A" w:rsidP="00D0289A">
      <w:pPr>
        <w:pStyle w:val="Bezproreda"/>
      </w:pPr>
      <w:r w:rsidRPr="004B64E1">
        <w:t>URBROJ: 2137-43-01-2</w:t>
      </w:r>
      <w:r>
        <w:t>6</w:t>
      </w:r>
      <w:r w:rsidRPr="004B64E1">
        <w:t>-</w:t>
      </w:r>
      <w:r>
        <w:t>1</w:t>
      </w:r>
    </w:p>
    <w:p w14:paraId="67B829B4" w14:textId="0942DDEC" w:rsidR="00D0289A" w:rsidRPr="004B64E1" w:rsidRDefault="00D0289A" w:rsidP="00D0289A">
      <w:pPr>
        <w:pStyle w:val="Bezproreda"/>
      </w:pPr>
      <w:r w:rsidRPr="004B64E1">
        <w:t xml:space="preserve">Križevci, </w:t>
      </w:r>
      <w:r w:rsidR="00E101C2">
        <w:t>4</w:t>
      </w:r>
      <w:r>
        <w:t xml:space="preserve">. veljače 2026. godine </w:t>
      </w:r>
    </w:p>
    <w:p w14:paraId="1F24C605" w14:textId="77777777" w:rsidR="00D0289A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0CD694F" w14:textId="77777777" w:rsidR="00D0289A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34DDE15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D4D9210" w14:textId="77777777" w:rsidR="00D0289A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>i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43E93FC3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63FEE69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DAA126E" w14:textId="77777777" w:rsidR="00D0289A" w:rsidRDefault="00D0289A" w:rsidP="00D0289A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4091C919" w14:textId="77777777" w:rsidR="00D0289A" w:rsidRPr="00331394" w:rsidRDefault="00D0289A" w:rsidP="00D0289A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33DC9455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03348F6" w14:textId="0E1865E8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 xml:space="preserve">za učitelja/icu </w:t>
      </w:r>
      <w:r>
        <w:rPr>
          <w:rFonts w:eastAsia="Times New Roman" w:cs="Calibri"/>
          <w:b/>
          <w:bCs/>
          <w:sz w:val="20"/>
          <w:szCs w:val="20"/>
        </w:rPr>
        <w:t xml:space="preserve">razredne nastave </w:t>
      </w:r>
      <w:r w:rsidRPr="004B64E1">
        <w:rPr>
          <w:rFonts w:eastAsia="Times New Roman" w:cs="Calibri"/>
          <w:sz w:val="20"/>
          <w:szCs w:val="20"/>
        </w:rPr>
        <w:t>(m/ž) na određeno vrijeme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 xml:space="preserve">do povratka radnice s bolovanja, </w:t>
      </w:r>
      <w:r w:rsidRPr="004B64E1">
        <w:rPr>
          <w:rFonts w:eastAsia="Times New Roman" w:cs="Calibri"/>
          <w:sz w:val="20"/>
          <w:szCs w:val="20"/>
        </w:rPr>
        <w:t xml:space="preserve">s punim radnim vremenom od </w:t>
      </w:r>
      <w:r>
        <w:rPr>
          <w:rFonts w:eastAsia="Times New Roman" w:cs="Calibri"/>
          <w:sz w:val="20"/>
          <w:szCs w:val="20"/>
        </w:rPr>
        <w:t>4</w:t>
      </w:r>
      <w:r w:rsidRPr="004B64E1">
        <w:rPr>
          <w:rFonts w:eastAsia="Times New Roman" w:cs="Calibri"/>
          <w:sz w:val="20"/>
          <w:szCs w:val="20"/>
        </w:rPr>
        <w:t>0 sati tjedno</w:t>
      </w:r>
      <w:r>
        <w:rPr>
          <w:rFonts w:eastAsia="Times New Roman" w:cs="Calibri"/>
          <w:sz w:val="20"/>
          <w:szCs w:val="20"/>
        </w:rPr>
        <w:t xml:space="preserve">, </w:t>
      </w:r>
      <w:r w:rsidRPr="004B64E1">
        <w:rPr>
          <w:rFonts w:eastAsia="Times New Roman" w:cs="Calibri"/>
          <w:sz w:val="20"/>
          <w:szCs w:val="20"/>
        </w:rPr>
        <w:t xml:space="preserve"> – </w:t>
      </w:r>
      <w:r>
        <w:rPr>
          <w:rFonts w:eastAsia="Times New Roman" w:cs="Calibri"/>
          <w:b/>
          <w:bCs/>
          <w:sz w:val="20"/>
          <w:szCs w:val="20"/>
        </w:rPr>
        <w:t>1</w:t>
      </w:r>
      <w:r w:rsidRPr="00331C43">
        <w:rPr>
          <w:rFonts w:eastAsia="Times New Roman" w:cs="Calibri"/>
          <w:b/>
          <w:bCs/>
          <w:sz w:val="20"/>
          <w:szCs w:val="20"/>
        </w:rPr>
        <w:t xml:space="preserve"> izvršitelj/ica</w:t>
      </w:r>
      <w:r>
        <w:rPr>
          <w:rFonts w:eastAsia="Times New Roman" w:cs="Calibri"/>
          <w:b/>
          <w:bCs/>
          <w:sz w:val="20"/>
          <w:szCs w:val="20"/>
        </w:rPr>
        <w:t>.</w:t>
      </w:r>
    </w:p>
    <w:p w14:paraId="3A82D52B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8389741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</w:t>
      </w:r>
    </w:p>
    <w:p w14:paraId="3E0F8124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3DA0476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UVJETI: Uz opće uvjete za zasnivanje radnog odnosa sukladno općim propisima o radu potrebno je ispunjavati i posebne uvjete za zasnivanja radnog odnosa sukladno članku 105.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>18</w:t>
      </w:r>
      <w:r w:rsidRPr="004B64E1">
        <w:rPr>
          <w:rFonts w:eastAsia="Times New Roman" w:cs="Calibri"/>
          <w:sz w:val="20"/>
          <w:szCs w:val="20"/>
        </w:rPr>
        <w:t>.</w:t>
      </w:r>
      <w:r>
        <w:rPr>
          <w:rFonts w:eastAsia="Times New Roman" w:cs="Calibri"/>
          <w:sz w:val="20"/>
          <w:szCs w:val="20"/>
        </w:rPr>
        <w:t xml:space="preserve"> i 19.</w:t>
      </w:r>
      <w:r w:rsidRPr="004B64E1">
        <w:rPr>
          <w:rFonts w:eastAsia="Times New Roman" w:cs="Calibri"/>
          <w:sz w:val="20"/>
          <w:szCs w:val="20"/>
        </w:rPr>
        <w:t xml:space="preserve"> Pravilnika o odgovarajućoj vrsti obrazovanja učitelja i stručnih suradnika u osnovnoj školi </w:t>
      </w:r>
      <w:r>
        <w:rPr>
          <w:rFonts w:eastAsia="Times New Roman" w:cs="Calibri"/>
          <w:sz w:val="20"/>
          <w:szCs w:val="20"/>
        </w:rPr>
        <w:t xml:space="preserve">(NN </w:t>
      </w:r>
      <w:r w:rsidRPr="004B64E1">
        <w:rPr>
          <w:rFonts w:eastAsia="Times New Roman" w:cs="Calibri"/>
          <w:sz w:val="20"/>
          <w:szCs w:val="20"/>
        </w:rPr>
        <w:t>6/19.</w:t>
      </w:r>
      <w:r>
        <w:rPr>
          <w:rFonts w:eastAsia="Times New Roman" w:cs="Calibri"/>
          <w:sz w:val="20"/>
          <w:szCs w:val="20"/>
        </w:rPr>
        <w:t xml:space="preserve"> i 75/20.</w:t>
      </w:r>
      <w:r w:rsidRPr="004B64E1">
        <w:rPr>
          <w:rFonts w:eastAsia="Times New Roman" w:cs="Calibri"/>
          <w:sz w:val="20"/>
          <w:szCs w:val="20"/>
        </w:rPr>
        <w:t>)</w:t>
      </w:r>
    </w:p>
    <w:p w14:paraId="0DEA2086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9EE7FAE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7DA52F97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51FBDF3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</w:p>
    <w:p w14:paraId="6DC6E41F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diplomu, odnosno dokaz o </w:t>
      </w:r>
      <w:r>
        <w:rPr>
          <w:rFonts w:eastAsia="Times New Roman" w:cs="Calibri"/>
          <w:sz w:val="20"/>
          <w:szCs w:val="20"/>
        </w:rPr>
        <w:t>stečenoj stručnoj spremi</w:t>
      </w:r>
    </w:p>
    <w:p w14:paraId="022A7918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</w:p>
    <w:p w14:paraId="32743CB3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</w:p>
    <w:p w14:paraId="30497499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0D0AECB3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7273DB4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377728D0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165884E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 natječaj se mogu javiti osobe oba spola.</w:t>
      </w:r>
    </w:p>
    <w:p w14:paraId="5F2B02E2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01A7D55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preslici.</w:t>
      </w:r>
    </w:p>
    <w:p w14:paraId="6346E890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254CF7A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Prije sklapanja ugovora o radu odabrani/a kandidat/kinja dužan/na je sve navedene priloge odnosno isprave dostaviti u izvorniku ili u preslici ovjerenoj od strane javnog bilježnika sukladno Zakonu o javnom bilježništvu („Narodne novine“, broj 78/93., 29/94., 162/98., 16/07., 75/09. i 120/16.).</w:t>
      </w:r>
    </w:p>
    <w:p w14:paraId="7AA85C20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7E32B8A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510A26F9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D85F022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lastRenderedPageBreak/>
        <w:t>Kandidat/tkinja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6659FB60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50D8677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12EC4EFC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E9EE587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00D82691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F4C36D4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29E05F06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FAA3FE0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61612DEB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82B7D64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Kandidat/kinja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67764A2E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008B348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kandidat/kinja ne pristupi testiranju, smatrat će se da je odustao/la od prijave.</w:t>
      </w:r>
    </w:p>
    <w:p w14:paraId="28D2B291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6191D3F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7C83D90B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92A6F0F" w14:textId="2302C166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Rok za podnošenje prijava je 8 dana od dana objave natječaja neposredno ili poštom na adresu Osnovne škole „Vladimir Nazor“ Križevci, ul. bana Josipa Jelačića 23, 48260 Križevci s naznakom: „Natječaj za učitelja/icu </w:t>
      </w:r>
      <w:r>
        <w:rPr>
          <w:rFonts w:eastAsia="Times New Roman" w:cs="Calibri"/>
          <w:sz w:val="20"/>
          <w:szCs w:val="20"/>
        </w:rPr>
        <w:t>razredne nastave</w:t>
      </w:r>
      <w:r w:rsidRPr="004B64E1">
        <w:rPr>
          <w:rFonts w:eastAsia="Times New Roman" w:cs="Calibri"/>
          <w:sz w:val="20"/>
          <w:szCs w:val="20"/>
        </w:rPr>
        <w:t>“.</w:t>
      </w:r>
    </w:p>
    <w:p w14:paraId="1BF37A3A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6A4CC7F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kandidati/tkinje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5B4624A3" w14:textId="77777777" w:rsidR="00D0289A" w:rsidRPr="004B64E1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CF86EC3" w14:textId="6AC86348" w:rsidR="00D0289A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 w:rsidR="003F62AA">
        <w:rPr>
          <w:rFonts w:eastAsia="Times New Roman" w:cs="Calibri"/>
          <w:sz w:val="20"/>
          <w:szCs w:val="20"/>
        </w:rPr>
        <w:t>4</w:t>
      </w:r>
      <w:r w:rsidRPr="004B64E1">
        <w:rPr>
          <w:rFonts w:eastAsia="Times New Roman" w:cs="Calibri"/>
          <w:sz w:val="20"/>
          <w:szCs w:val="20"/>
        </w:rPr>
        <w:t xml:space="preserve">. </w:t>
      </w:r>
      <w:r w:rsidR="003F62AA">
        <w:rPr>
          <w:rFonts w:eastAsia="Times New Roman" w:cs="Calibri"/>
          <w:sz w:val="20"/>
          <w:szCs w:val="20"/>
        </w:rPr>
        <w:t>veljače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 w:rsidR="003F62AA">
        <w:rPr>
          <w:rFonts w:eastAsia="Times New Roman" w:cs="Calibri"/>
          <w:sz w:val="20"/>
          <w:szCs w:val="20"/>
        </w:rPr>
        <w:t>6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51BDF7BF" w14:textId="77777777" w:rsidR="00D0289A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FD62A1B" w14:textId="77777777" w:rsidR="00D0289A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61A5833" w14:textId="77777777" w:rsidR="00D0289A" w:rsidRDefault="00D0289A" w:rsidP="00D0289A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BB6893F" w14:textId="77777777" w:rsidR="00D0289A" w:rsidRPr="004B64E1" w:rsidRDefault="00D0289A" w:rsidP="00D0289A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34BC253B" w14:textId="77777777" w:rsidR="00D0289A" w:rsidRPr="000A4CB5" w:rsidRDefault="00D0289A" w:rsidP="00D0289A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30ED1F20" w14:textId="77777777" w:rsidR="00D0289A" w:rsidRPr="000A4CB5" w:rsidRDefault="00D0289A" w:rsidP="00D0289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3CFEE89" w14:textId="77777777" w:rsidR="00D0289A" w:rsidRPr="000A4CB5" w:rsidRDefault="00D0289A" w:rsidP="00D0289A">
      <w:pPr>
        <w:rPr>
          <w:rFonts w:cs="Calibri"/>
          <w:sz w:val="20"/>
          <w:szCs w:val="20"/>
        </w:rPr>
      </w:pPr>
    </w:p>
    <w:p w14:paraId="2AFEC46E" w14:textId="77777777" w:rsidR="00D0289A" w:rsidRDefault="00D0289A" w:rsidP="00D0289A">
      <w:pPr>
        <w:pStyle w:val="Bezproreda"/>
        <w:rPr>
          <w:rFonts w:cs="Calibri"/>
          <w:sz w:val="20"/>
          <w:szCs w:val="20"/>
        </w:rPr>
      </w:pPr>
    </w:p>
    <w:p w14:paraId="0AC26E74" w14:textId="77777777" w:rsidR="00D0289A" w:rsidRDefault="00D0289A" w:rsidP="00D0289A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60141E59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7EDD1DBC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03CABA99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13653875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2D338ED0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2DFA7EC8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7DDE817D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5C1A9983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03800F3C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62D51FB3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252E0AFE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72687A80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2D30849A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395BC46A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108AE064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3ACF138D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352DDD0B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3B85BA26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144324C4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6EE62853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0EA5F00A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0EF67B17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20DCD176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525C66DF" w14:textId="77777777" w:rsidR="00D0289A" w:rsidRDefault="00D0289A" w:rsidP="00D0289A">
      <w:pPr>
        <w:tabs>
          <w:tab w:val="left" w:pos="2355"/>
        </w:tabs>
        <w:rPr>
          <w:rFonts w:cs="Calibri"/>
          <w:sz w:val="20"/>
          <w:szCs w:val="20"/>
        </w:rPr>
      </w:pPr>
    </w:p>
    <w:p w14:paraId="3DE34C08" w14:textId="77777777" w:rsidR="00D0289A" w:rsidRDefault="00D0289A" w:rsidP="00D0289A"/>
    <w:p w14:paraId="53E8B2A3" w14:textId="77777777" w:rsidR="00D0289A" w:rsidRDefault="00D0289A" w:rsidP="00D0289A"/>
    <w:p w14:paraId="2119E7FD" w14:textId="77777777" w:rsidR="00D0289A" w:rsidRDefault="00D0289A" w:rsidP="00D0289A"/>
    <w:p w14:paraId="79E5A767" w14:textId="77777777" w:rsidR="00D0289A" w:rsidRDefault="00D0289A" w:rsidP="00D0289A"/>
    <w:p w14:paraId="6CCF4D65" w14:textId="77777777" w:rsidR="00724C2D" w:rsidRDefault="00724C2D"/>
    <w:sectPr w:rsidR="00724C2D" w:rsidSect="004264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9A"/>
    <w:rsid w:val="003F62AA"/>
    <w:rsid w:val="00724C2D"/>
    <w:rsid w:val="00D0289A"/>
    <w:rsid w:val="00E1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0EE9"/>
  <w15:chartTrackingRefBased/>
  <w15:docId w15:val="{7089CD01-502B-43B0-9681-2AB0E393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89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028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D028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3</cp:revision>
  <dcterms:created xsi:type="dcterms:W3CDTF">2026-02-03T13:54:00Z</dcterms:created>
  <dcterms:modified xsi:type="dcterms:W3CDTF">2026-02-04T07:24:00Z</dcterms:modified>
</cp:coreProperties>
</file>