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44A8" w14:textId="77777777" w:rsidR="00422D99" w:rsidRDefault="00422D99" w:rsidP="00422D99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64284A">
        <w:rPr>
          <w:rFonts w:ascii="Arial" w:hAnsi="Arial" w:cs="Arial"/>
          <w:b/>
          <w:bCs/>
          <w:color w:val="000000" w:themeColor="text1"/>
        </w:rPr>
        <w:t>Z A P I S N I K</w:t>
      </w:r>
    </w:p>
    <w:p w14:paraId="7CAEABA8" w14:textId="77777777" w:rsidR="00422D99" w:rsidRPr="0064284A" w:rsidRDefault="00422D99" w:rsidP="00422D99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53FC48F0" w14:textId="5303F3F9" w:rsidR="00422D99" w:rsidRDefault="00422D99" w:rsidP="00422D9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2</w:t>
      </w:r>
      <w:r w:rsidRPr="0064284A">
        <w:rPr>
          <w:rFonts w:ascii="Arial" w:hAnsi="Arial" w:cs="Arial"/>
          <w:b/>
          <w:bCs/>
          <w:color w:val="000000" w:themeColor="text1"/>
        </w:rPr>
        <w:t>.</w:t>
      </w:r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elektronska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Školskog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odbora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Osnovne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škole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64284A">
        <w:rPr>
          <w:rFonts w:ascii="Arial" w:hAnsi="Arial" w:cs="Arial"/>
          <w:color w:val="000000" w:themeColor="text1"/>
        </w:rPr>
        <w:t>Nazor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64284A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održan</w:t>
      </w:r>
      <w:r>
        <w:rPr>
          <w:rFonts w:ascii="Arial" w:hAnsi="Arial" w:cs="Arial"/>
          <w:color w:val="000000" w:themeColor="text1"/>
        </w:rPr>
        <w:t>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proofErr w:type="spellStart"/>
      <w:r>
        <w:rPr>
          <w:rFonts w:ascii="Arial" w:hAnsi="Arial" w:cs="Arial"/>
          <w:color w:val="000000" w:themeColor="text1"/>
        </w:rPr>
        <w:t>ponedjeljak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>9</w:t>
      </w:r>
      <w:r w:rsidRPr="0064284A"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prosinca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2025. </w:t>
      </w:r>
      <w:proofErr w:type="spellStart"/>
      <w:r w:rsidRPr="0064284A">
        <w:rPr>
          <w:rFonts w:ascii="Arial" w:hAnsi="Arial" w:cs="Arial"/>
          <w:color w:val="000000" w:themeColor="text1"/>
        </w:rPr>
        <w:t>godine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 </w:t>
      </w:r>
      <w:proofErr w:type="spellStart"/>
      <w:r>
        <w:rPr>
          <w:rFonts w:ascii="Arial" w:hAnsi="Arial" w:cs="Arial"/>
          <w:color w:val="000000" w:themeColor="text1"/>
        </w:rPr>
        <w:t>trajanju</w:t>
      </w:r>
      <w:proofErr w:type="spellEnd"/>
      <w:r>
        <w:rPr>
          <w:rFonts w:ascii="Arial" w:hAnsi="Arial" w:cs="Arial"/>
          <w:color w:val="000000" w:themeColor="text1"/>
        </w:rPr>
        <w:t xml:space="preserve"> od 9,00 </w:t>
      </w:r>
      <w:proofErr w:type="spellStart"/>
      <w:r>
        <w:rPr>
          <w:rFonts w:ascii="Arial" w:hAnsi="Arial" w:cs="Arial"/>
          <w:color w:val="000000" w:themeColor="text1"/>
        </w:rPr>
        <w:t>do</w:t>
      </w:r>
      <w:proofErr w:type="spellEnd"/>
      <w:r>
        <w:rPr>
          <w:rFonts w:ascii="Arial" w:hAnsi="Arial" w:cs="Arial"/>
          <w:color w:val="000000" w:themeColor="text1"/>
        </w:rPr>
        <w:t xml:space="preserve"> 1</w:t>
      </w:r>
      <w:r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,00.</w:t>
      </w:r>
      <w:r w:rsidRPr="0064284A">
        <w:rPr>
          <w:rFonts w:ascii="Arial" w:hAnsi="Arial" w:cs="Arial"/>
          <w:color w:val="000000" w:themeColor="text1"/>
        </w:rPr>
        <w:t xml:space="preserve">   </w:t>
      </w:r>
    </w:p>
    <w:p w14:paraId="1086F13D" w14:textId="77777777" w:rsidR="00422D99" w:rsidRPr="0064284A" w:rsidRDefault="00422D99" w:rsidP="00422D99">
      <w:pPr>
        <w:jc w:val="both"/>
        <w:rPr>
          <w:rFonts w:ascii="Arial" w:hAnsi="Arial" w:cs="Arial"/>
          <w:color w:val="000000" w:themeColor="text1"/>
        </w:rPr>
      </w:pPr>
      <w:r w:rsidRPr="0064284A">
        <w:rPr>
          <w:rFonts w:ascii="Arial" w:hAnsi="Arial" w:cs="Arial"/>
          <w:color w:val="000000" w:themeColor="text1"/>
        </w:rPr>
        <w:t xml:space="preserve"> </w:t>
      </w:r>
    </w:p>
    <w:p w14:paraId="23E160AB" w14:textId="77777777" w:rsidR="00422D99" w:rsidRDefault="00422D99" w:rsidP="00422D99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64284A">
        <w:rPr>
          <w:rFonts w:ascii="Arial" w:hAnsi="Arial" w:cs="Arial"/>
          <w:color w:val="000000" w:themeColor="text1"/>
        </w:rPr>
        <w:t>Sjednica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4284A">
        <w:rPr>
          <w:rFonts w:ascii="Arial" w:hAnsi="Arial" w:cs="Arial"/>
          <w:color w:val="000000" w:themeColor="text1"/>
        </w:rPr>
        <w:t>započela</w:t>
      </w:r>
      <w:proofErr w:type="spellEnd"/>
      <w:r w:rsidRPr="0064284A">
        <w:rPr>
          <w:rFonts w:ascii="Arial" w:hAnsi="Arial" w:cs="Arial"/>
          <w:color w:val="000000" w:themeColor="text1"/>
        </w:rPr>
        <w:t xml:space="preserve"> u </w:t>
      </w:r>
      <w:r>
        <w:rPr>
          <w:rFonts w:ascii="Arial" w:hAnsi="Arial" w:cs="Arial"/>
          <w:color w:val="000000" w:themeColor="text1"/>
        </w:rPr>
        <w:t>9,00 sati.</w:t>
      </w:r>
    </w:p>
    <w:p w14:paraId="184639BE" w14:textId="77777777" w:rsidR="00422D99" w:rsidRPr="0064284A" w:rsidRDefault="00422D99" w:rsidP="00422D99">
      <w:pPr>
        <w:jc w:val="both"/>
        <w:rPr>
          <w:rFonts w:ascii="Arial" w:hAnsi="Arial" w:cs="Arial"/>
          <w:color w:val="000000" w:themeColor="text1"/>
          <w:lang w:val="x-none"/>
        </w:rPr>
      </w:pPr>
    </w:p>
    <w:p w14:paraId="5921FBA6" w14:textId="761E1CA3" w:rsidR="00422D99" w:rsidRDefault="00422D99" w:rsidP="00422D99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  <w:lang w:val="x-none"/>
        </w:rPr>
        <w:t>P</w:t>
      </w:r>
      <w:r w:rsidRPr="0064284A">
        <w:rPr>
          <w:rFonts w:ascii="Arial" w:hAnsi="Arial" w:cs="Arial"/>
          <w:color w:val="000000"/>
          <w:u w:val="single"/>
        </w:rPr>
        <w:t>ozvani</w:t>
      </w:r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Sanja </w:t>
      </w:r>
      <w:proofErr w:type="spell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Mihaela </w:t>
      </w:r>
      <w:proofErr w:type="spellStart"/>
      <w:r>
        <w:rPr>
          <w:rFonts w:ascii="Arial" w:hAnsi="Arial" w:cs="Arial"/>
          <w:color w:val="000000"/>
        </w:rPr>
        <w:t>Kemenović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Tihomir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Hodak</w:t>
      </w:r>
      <w:proofErr w:type="spellEnd"/>
      <w:r>
        <w:rPr>
          <w:rFonts w:ascii="Arial" w:hAnsi="Arial" w:cs="Arial"/>
          <w:color w:val="000000"/>
        </w:rPr>
        <w:t xml:space="preserve">, 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Gordana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Prosenečki</w:t>
      </w:r>
      <w:proofErr w:type="spellEnd"/>
      <w:r>
        <w:rPr>
          <w:rFonts w:ascii="Arial" w:hAnsi="Arial" w:cs="Arial"/>
          <w:color w:val="000000"/>
        </w:rPr>
        <w:t xml:space="preserve"> I Tomica Turković</w:t>
      </w:r>
      <w:r>
        <w:rPr>
          <w:rFonts w:ascii="Arial" w:hAnsi="Arial" w:cs="Arial"/>
          <w:color w:val="000000"/>
        </w:rPr>
        <w:t>.</w:t>
      </w:r>
    </w:p>
    <w:p w14:paraId="07BFF00A" w14:textId="77777777" w:rsidR="00422D99" w:rsidRPr="0064284A" w:rsidRDefault="00422D99" w:rsidP="00422D99">
      <w:pPr>
        <w:ind w:right="-2"/>
        <w:jc w:val="both"/>
        <w:rPr>
          <w:rFonts w:ascii="Arial" w:hAnsi="Arial" w:cs="Arial"/>
          <w:color w:val="000000"/>
        </w:rPr>
      </w:pPr>
    </w:p>
    <w:p w14:paraId="13B3F375" w14:textId="77777777" w:rsidR="00422D99" w:rsidRDefault="00422D99" w:rsidP="00422D99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64284A">
        <w:rPr>
          <w:rFonts w:ascii="Arial" w:hAnsi="Arial" w:cs="Arial"/>
          <w:color w:val="000000"/>
        </w:rPr>
        <w:t>Sudjelovali</w:t>
      </w:r>
      <w:proofErr w:type="spellEnd"/>
      <w:r w:rsidRPr="0064284A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Sanja </w:t>
      </w:r>
      <w:proofErr w:type="spellStart"/>
      <w:proofErr w:type="gramStart"/>
      <w:r>
        <w:rPr>
          <w:rFonts w:ascii="Arial" w:hAnsi="Arial" w:cs="Arial"/>
          <w:color w:val="000000"/>
        </w:rPr>
        <w:t>Štubelj</w:t>
      </w:r>
      <w:proofErr w:type="spellEnd"/>
      <w:r w:rsidRPr="0064284A">
        <w:rPr>
          <w:rFonts w:ascii="Arial" w:hAnsi="Arial" w:cs="Arial"/>
          <w:color w:val="000000"/>
        </w:rPr>
        <w:t xml:space="preserve">  -</w:t>
      </w:r>
      <w:proofErr w:type="gram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ca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Školskog</w:t>
      </w:r>
      <w:proofErr w:type="spellEnd"/>
      <w:r w:rsidRPr="0064284A">
        <w:rPr>
          <w:rFonts w:ascii="Arial" w:hAnsi="Arial" w:cs="Arial"/>
          <w:color w:val="000000"/>
        </w:rPr>
        <w:t xml:space="preserve"> </w:t>
      </w:r>
      <w:proofErr w:type="spellStart"/>
      <w:r w:rsidRPr="0064284A"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Marko </w:t>
      </w:r>
      <w:proofErr w:type="spellStart"/>
      <w:r>
        <w:rPr>
          <w:rFonts w:ascii="Arial" w:hAnsi="Arial" w:cs="Arial"/>
          <w:color w:val="000000"/>
        </w:rPr>
        <w:t>Đurakić</w:t>
      </w:r>
      <w:proofErr w:type="spellEnd"/>
      <w:r>
        <w:rPr>
          <w:rFonts w:ascii="Arial" w:hAnsi="Arial" w:cs="Arial"/>
          <w:color w:val="000000"/>
        </w:rPr>
        <w:t xml:space="preserve"> – </w:t>
      </w:r>
      <w:proofErr w:type="spellStart"/>
      <w:r>
        <w:rPr>
          <w:rFonts w:ascii="Arial" w:hAnsi="Arial" w:cs="Arial"/>
          <w:color w:val="000000"/>
        </w:rPr>
        <w:t>zamjenik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predsjednice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Školskog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odbora</w:t>
      </w:r>
      <w:proofErr w:type="spellEnd"/>
      <w:r w:rsidRPr="0064284A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Mihaela </w:t>
      </w:r>
      <w:proofErr w:type="spellStart"/>
      <w:r>
        <w:rPr>
          <w:rFonts w:ascii="Arial" w:hAnsi="Arial" w:cs="Arial"/>
          <w:color w:val="000000"/>
        </w:rPr>
        <w:t>Kemenović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Tihomir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Hodak</w:t>
      </w:r>
      <w:proofErr w:type="spellEnd"/>
      <w:r>
        <w:rPr>
          <w:rFonts w:ascii="Arial" w:hAnsi="Arial" w:cs="Arial"/>
          <w:color w:val="000000"/>
        </w:rPr>
        <w:t xml:space="preserve">, Alen </w:t>
      </w:r>
      <w:proofErr w:type="spellStart"/>
      <w:r>
        <w:rPr>
          <w:rFonts w:ascii="Arial" w:hAnsi="Arial" w:cs="Arial"/>
          <w:color w:val="000000"/>
        </w:rPr>
        <w:t>Međimorec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Gordana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Prosenečki</w:t>
      </w:r>
      <w:proofErr w:type="spellEnd"/>
      <w:r>
        <w:rPr>
          <w:rFonts w:ascii="Arial" w:hAnsi="Arial" w:cs="Arial"/>
          <w:color w:val="000000"/>
        </w:rPr>
        <w:t xml:space="preserve"> I Tomica Turković.</w:t>
      </w:r>
    </w:p>
    <w:p w14:paraId="678BF9DD" w14:textId="798F9795" w:rsidR="00422D99" w:rsidRPr="0064284A" w:rsidRDefault="00422D99" w:rsidP="00422D99">
      <w:pPr>
        <w:ind w:right="-2"/>
        <w:jc w:val="both"/>
        <w:rPr>
          <w:rFonts w:ascii="Arial" w:hAnsi="Arial" w:cs="Arial"/>
          <w:color w:val="000000"/>
        </w:rPr>
      </w:pPr>
    </w:p>
    <w:p w14:paraId="7FFD83F9" w14:textId="77777777" w:rsidR="00422D99" w:rsidRDefault="00422D99" w:rsidP="00422D99">
      <w:pPr>
        <w:ind w:right="-2"/>
        <w:jc w:val="both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  <w:u w:val="single"/>
        </w:rPr>
        <w:t>Z</w:t>
      </w:r>
      <w:proofErr w:type="spellStart"/>
      <w:r w:rsidRPr="0064284A">
        <w:rPr>
          <w:rFonts w:ascii="Arial" w:hAnsi="Arial" w:cs="Arial"/>
          <w:color w:val="000000"/>
          <w:u w:val="single"/>
          <w:lang w:val="x-none"/>
        </w:rPr>
        <w:t>apisničar</w:t>
      </w:r>
      <w:r w:rsidRPr="0064284A">
        <w:rPr>
          <w:rFonts w:ascii="Arial" w:hAnsi="Arial" w:cs="Arial"/>
          <w:color w:val="000000"/>
          <w:u w:val="single"/>
        </w:rPr>
        <w:t>ka</w:t>
      </w:r>
      <w:proofErr w:type="spellEnd"/>
      <w:r w:rsidRPr="0064284A">
        <w:rPr>
          <w:rFonts w:ascii="Arial" w:hAnsi="Arial" w:cs="Arial"/>
          <w:color w:val="000000"/>
          <w:u w:val="single"/>
          <w:lang w:val="x-none"/>
        </w:rPr>
        <w:t>:</w:t>
      </w:r>
      <w:r w:rsidRPr="0064284A">
        <w:rPr>
          <w:rFonts w:ascii="Arial" w:hAnsi="Arial" w:cs="Arial"/>
          <w:color w:val="000000"/>
          <w:lang w:val="x-none"/>
        </w:rPr>
        <w:t xml:space="preserve"> </w:t>
      </w:r>
      <w:r w:rsidRPr="0064284A">
        <w:rPr>
          <w:rFonts w:ascii="Arial" w:hAnsi="Arial" w:cs="Arial"/>
          <w:color w:val="000000"/>
        </w:rPr>
        <w:t>Jasna Zdilar Pešutić</w:t>
      </w:r>
    </w:p>
    <w:p w14:paraId="3BBCEEDA" w14:textId="77777777" w:rsidR="00422D99" w:rsidRPr="0064284A" w:rsidRDefault="00422D99" w:rsidP="00422D99">
      <w:pPr>
        <w:ind w:right="-2"/>
        <w:jc w:val="both"/>
        <w:rPr>
          <w:rFonts w:ascii="Arial" w:hAnsi="Arial" w:cs="Arial"/>
          <w:color w:val="000000"/>
        </w:rPr>
      </w:pPr>
    </w:p>
    <w:p w14:paraId="5A2403BA" w14:textId="77777777" w:rsidR="00422D99" w:rsidRDefault="00422D99" w:rsidP="00422D99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64284A">
        <w:rPr>
          <w:rFonts w:ascii="Arial" w:hAnsi="Arial" w:cs="Arial"/>
          <w:color w:val="000000"/>
          <w:u w:val="single"/>
        </w:rPr>
        <w:t>Ravnatelj</w:t>
      </w:r>
      <w:proofErr w:type="spellEnd"/>
      <w:r w:rsidRPr="0064284A">
        <w:rPr>
          <w:rFonts w:ascii="Arial" w:hAnsi="Arial" w:cs="Arial"/>
          <w:color w:val="000000"/>
          <w:u w:val="single"/>
        </w:rPr>
        <w:t>:</w:t>
      </w:r>
      <w:r>
        <w:rPr>
          <w:rFonts w:ascii="Arial" w:hAnsi="Arial" w:cs="Arial"/>
          <w:color w:val="000000"/>
          <w:u w:val="single"/>
        </w:rPr>
        <w:t xml:space="preserve"> </w:t>
      </w:r>
      <w:r w:rsidRPr="0064284A">
        <w:rPr>
          <w:rFonts w:ascii="Arial" w:hAnsi="Arial" w:cs="Arial"/>
          <w:color w:val="000000"/>
        </w:rPr>
        <w:t>Igor</w:t>
      </w:r>
      <w:r>
        <w:rPr>
          <w:rFonts w:ascii="Arial" w:hAnsi="Arial" w:cs="Arial"/>
          <w:color w:val="000000"/>
        </w:rPr>
        <w:t xml:space="preserve"> </w:t>
      </w:r>
      <w:r w:rsidRPr="0064284A">
        <w:rPr>
          <w:rFonts w:ascii="Arial" w:hAnsi="Arial" w:cs="Arial"/>
          <w:color w:val="000000"/>
        </w:rPr>
        <w:t>Brkić</w:t>
      </w:r>
      <w:r w:rsidRPr="0064284A">
        <w:rPr>
          <w:rFonts w:ascii="Arial" w:hAnsi="Arial" w:cs="Arial"/>
          <w:color w:val="000000"/>
          <w:lang w:val="x-none"/>
        </w:rPr>
        <w:t>  </w:t>
      </w:r>
    </w:p>
    <w:p w14:paraId="32AFCAF1" w14:textId="77777777" w:rsidR="00422D99" w:rsidRPr="007E5A7B" w:rsidRDefault="00422D99" w:rsidP="00422D99">
      <w:pPr>
        <w:jc w:val="both"/>
        <w:rPr>
          <w:rFonts w:ascii="Arial" w:hAnsi="Arial" w:cs="Arial"/>
          <w:color w:val="000000"/>
          <w:lang w:val="x-none"/>
        </w:rPr>
      </w:pPr>
      <w:r w:rsidRPr="0064284A">
        <w:rPr>
          <w:rFonts w:ascii="Arial" w:hAnsi="Arial" w:cs="Arial"/>
          <w:color w:val="000000"/>
          <w:lang w:val="x-none"/>
        </w:rPr>
        <w:br/>
      </w: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Za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sjednicu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predložen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sljedeći</w:t>
      </w:r>
      <w:proofErr w:type="spellEnd"/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 xml:space="preserve"> </w:t>
      </w:r>
      <w:r w:rsidRPr="0064284A">
        <w:rPr>
          <w:rFonts w:ascii="Arial" w:hAnsi="Arial" w:cs="Arial"/>
          <w:color w:val="000000"/>
          <w:szCs w:val="24"/>
        </w:rPr>
        <w:t>                  </w:t>
      </w:r>
    </w:p>
    <w:p w14:paraId="1D094742" w14:textId="77777777" w:rsidR="00422D99" w:rsidRPr="0064284A" w:rsidRDefault="00422D99" w:rsidP="00422D99">
      <w:pPr>
        <w:jc w:val="both"/>
        <w:rPr>
          <w:rFonts w:ascii="Arial" w:hAnsi="Arial" w:cs="Arial"/>
          <w:color w:val="000000"/>
          <w:szCs w:val="24"/>
        </w:rPr>
      </w:pPr>
      <w:r w:rsidRPr="0064284A">
        <w:rPr>
          <w:rFonts w:ascii="Arial" w:hAnsi="Arial" w:cs="Arial"/>
          <w:color w:val="000000"/>
          <w:szCs w:val="24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422D99" w:rsidRPr="0064284A" w14:paraId="3B6C6E84" w14:textId="77777777" w:rsidTr="00AB0504">
        <w:trPr>
          <w:trHeight w:val="134"/>
        </w:trPr>
        <w:tc>
          <w:tcPr>
            <w:tcW w:w="426" w:type="dxa"/>
            <w:shd w:val="clear" w:color="auto" w:fill="auto"/>
          </w:tcPr>
          <w:p w14:paraId="07FF824D" w14:textId="77777777" w:rsidR="00422D99" w:rsidRPr="0064284A" w:rsidRDefault="00422D9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703676D9" w14:textId="77777777" w:rsidR="00422D99" w:rsidRPr="0064284A" w:rsidRDefault="00422D9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747A497B" w14:textId="77777777" w:rsidR="00422D99" w:rsidRPr="0064284A" w:rsidRDefault="00422D9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  <w:p w14:paraId="1261EE32" w14:textId="77777777" w:rsidR="00422D99" w:rsidRPr="0064284A" w:rsidRDefault="00422D9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51FBA70A" w14:textId="77777777" w:rsidR="00422D99" w:rsidRPr="0064284A" w:rsidRDefault="00422D99" w:rsidP="00AB05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422D99" w:rsidRPr="0064284A" w14:paraId="27D175DF" w14:textId="77777777" w:rsidTr="00AB0504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173494CD" w14:textId="77777777" w:rsidR="00422D99" w:rsidRPr="00DD544F" w:rsidRDefault="00422D99" w:rsidP="00422D99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573D3F15" w14:textId="77777777" w:rsidR="00422D99" w:rsidRPr="00A214B3" w:rsidRDefault="00422D99" w:rsidP="00422D99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zapisnika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11.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jednice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Školskog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odbora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od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16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prosinca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2025</w:t>
                  </w:r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godine</w:t>
                  </w:r>
                  <w:proofErr w:type="spellEnd"/>
                  <w:r w:rsidRPr="00DD544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;</w:t>
                  </w:r>
                </w:p>
                <w:p w14:paraId="63A9F4D3" w14:textId="77777777" w:rsidR="00422D99" w:rsidRPr="008F159F" w:rsidRDefault="00422D99" w:rsidP="00422D99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Financijskog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plana za 2026.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godinu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projekcijama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2027.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2028.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godinu</w:t>
                  </w:r>
                  <w:proofErr w:type="spellEnd"/>
                </w:p>
                <w:p w14:paraId="0A222796" w14:textId="77777777" w:rsidR="00422D99" w:rsidRPr="008F159F" w:rsidRDefault="00422D99" w:rsidP="00422D99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Plana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nabave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za 2026.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godinu</w:t>
                  </w:r>
                  <w:proofErr w:type="spellEnd"/>
                </w:p>
                <w:p w14:paraId="5B554C4E" w14:textId="77777777" w:rsidR="00422D99" w:rsidRPr="008F159F" w:rsidRDefault="00422D99" w:rsidP="00422D99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Usvajanje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II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izmjena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dopuna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financijskog</w:t>
                  </w:r>
                  <w:proofErr w:type="spellEnd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plana za 2025. </w:t>
                  </w:r>
                  <w:proofErr w:type="spellStart"/>
                  <w:r w:rsidRPr="008F159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godinu</w:t>
                  </w:r>
                  <w:proofErr w:type="spellEnd"/>
                </w:p>
                <w:p w14:paraId="725D299E" w14:textId="77777777" w:rsidR="00422D99" w:rsidRPr="00360FC8" w:rsidRDefault="00422D99" w:rsidP="00422D99">
                  <w:pPr>
                    <w:pStyle w:val="Odlomakpopisa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B129811" w14:textId="77777777" w:rsidR="00422D99" w:rsidRDefault="00422D99" w:rsidP="00422D99">
                  <w:pPr>
                    <w:pStyle w:val="Odlomakpopisa"/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3B32D98F" w14:textId="77777777" w:rsidR="00422D99" w:rsidRPr="00E36968" w:rsidRDefault="00422D99" w:rsidP="00AB050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28D1050A" w14:textId="77777777" w:rsidR="00422D99" w:rsidRDefault="00422D99" w:rsidP="00AB0504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ZAKLJUČAK:</w:t>
                  </w:r>
                </w:p>
                <w:p w14:paraId="677E354D" w14:textId="77777777" w:rsidR="00422D99" w:rsidRDefault="00422D99" w:rsidP="00422D99">
                  <w:pPr>
                    <w:ind w:right="-2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do 1</w:t>
                  </w:r>
                  <w:r>
                    <w:rPr>
                      <w:rFonts w:ascii="Arial" w:hAnsi="Arial" w:cs="Arial"/>
                      <w:szCs w:val="24"/>
                    </w:rPr>
                    <w:t>5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.00 sati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prisustvovali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sve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dnevnog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reda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slijedeći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Sanja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Štubelj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  -</w:t>
                  </w:r>
                  <w:proofErr w:type="gram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</w:rPr>
                    <w:t>predsjedni</w:t>
                  </w:r>
                  <w:r>
                    <w:rPr>
                      <w:rFonts w:ascii="Arial" w:hAnsi="Arial" w:cs="Arial"/>
                      <w:color w:val="000000"/>
                    </w:rPr>
                    <w:t>ca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Marko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Đurakić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zamjenik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predsjednice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Mihaela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Kemenović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Tihomir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Hodak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Alen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Međimorec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Gordana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Prosenečki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I Tomica Turković.</w:t>
                  </w:r>
                </w:p>
                <w:p w14:paraId="75BB0C0C" w14:textId="6FCFAC61" w:rsidR="00422D99" w:rsidRDefault="00422D99" w:rsidP="00AB0504">
                  <w:pPr>
                    <w:rPr>
                      <w:rFonts w:ascii="Arial" w:hAnsi="Arial" w:cs="Arial"/>
                      <w:szCs w:val="24"/>
                    </w:rPr>
                  </w:pPr>
                </w:p>
                <w:p w14:paraId="626A3F06" w14:textId="77777777" w:rsidR="00422D99" w:rsidRDefault="00422D99" w:rsidP="00AB0504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zadnjeg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do 15,00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sata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422D99">
                    <w:rPr>
                      <w:rFonts w:ascii="Arial" w:hAnsi="Arial" w:cs="Arial"/>
                      <w:szCs w:val="24"/>
                    </w:rPr>
                    <w:t xml:space="preserve">Sanja </w:t>
                  </w:r>
                  <w:proofErr w:type="spellStart"/>
                  <w:proofErr w:type="gramStart"/>
                  <w:r w:rsidRPr="00422D99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 -</w:t>
                  </w:r>
                  <w:proofErr w:type="gram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Mihaela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Alen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I Tomica Turković.</w:t>
                  </w:r>
                </w:p>
                <w:p w14:paraId="6FBEDD77" w14:textId="77777777" w:rsidR="00422D99" w:rsidRPr="00422D99" w:rsidRDefault="00422D99" w:rsidP="00422D99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Financijskog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plana za 2026.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godinu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sa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projekcijama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za 2027.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2028.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</w:t>
                  </w:r>
                  <w:r w:rsidRPr="00422D99">
                    <w:rPr>
                      <w:rFonts w:ascii="Arial" w:hAnsi="Arial" w:cs="Arial"/>
                      <w:szCs w:val="24"/>
                    </w:rPr>
                    <w:t>odinu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davanjem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zadnjeg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glasa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do 15,00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sata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proofErr w:type="gramStart"/>
                  <w:r w:rsidRPr="00422D99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 -</w:t>
                  </w:r>
                  <w:proofErr w:type="gram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Mihaela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Alen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I Tomica Turković.</w:t>
                  </w:r>
                </w:p>
                <w:p w14:paraId="24518EA3" w14:textId="77777777" w:rsidR="00422D99" w:rsidRPr="00422D99" w:rsidRDefault="00422D99" w:rsidP="00422D99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Plan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nabave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za 2026.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Godinu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do 15,00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sata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.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proofErr w:type="gramStart"/>
                  <w:r w:rsidRPr="00422D99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 -</w:t>
                  </w:r>
                  <w:proofErr w:type="gram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Mihaela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Alen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I Tomica Turković.</w:t>
                  </w:r>
                </w:p>
                <w:p w14:paraId="758DBEA7" w14:textId="7C1FB823" w:rsidR="00422D99" w:rsidRPr="00422D99" w:rsidRDefault="00422D99" w:rsidP="00422D99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Usvojena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točka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II.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Izmjena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I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dopuna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financijskog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plana 2025.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godinu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.  </w:t>
                  </w:r>
                </w:p>
                <w:p w14:paraId="4B17E5E6" w14:textId="77777777" w:rsidR="00422D99" w:rsidRPr="00422D99" w:rsidRDefault="00422D99" w:rsidP="00422D99">
                  <w:pPr>
                    <w:pStyle w:val="Odlomakpopisa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Glasali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su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Sanja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Štubelj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 -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Marko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Đurakić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zamjenik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predsjednice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Školskog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odbora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Mihaela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Kemenović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Tihomir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Hodak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Alen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Međimorec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,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Gordana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 w:rsidRPr="00422D99">
                    <w:rPr>
                      <w:rFonts w:ascii="Arial" w:hAnsi="Arial" w:cs="Arial"/>
                      <w:szCs w:val="24"/>
                    </w:rPr>
                    <w:t>Prosenečki</w:t>
                  </w:r>
                  <w:proofErr w:type="spellEnd"/>
                  <w:r w:rsidRPr="00422D99">
                    <w:rPr>
                      <w:rFonts w:ascii="Arial" w:hAnsi="Arial" w:cs="Arial"/>
                      <w:szCs w:val="24"/>
                    </w:rPr>
                    <w:t xml:space="preserve"> I Tomica Turković.</w:t>
                  </w:r>
                </w:p>
                <w:p w14:paraId="4EB765A4" w14:textId="77777777" w:rsidR="00422D99" w:rsidRPr="00DE3440" w:rsidRDefault="00422D99" w:rsidP="00AB0504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Razno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–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nije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bilo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pitanja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niti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prijedloga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>.</w:t>
                  </w:r>
                </w:p>
                <w:p w14:paraId="6CC31AAB" w14:textId="773A175A" w:rsidR="00422D99" w:rsidRPr="0064284A" w:rsidRDefault="00422D99" w:rsidP="00AB0504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Sjednica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Cs w:val="24"/>
                    </w:rPr>
                    <w:t>završila</w:t>
                  </w:r>
                  <w:proofErr w:type="spellEnd"/>
                  <w:r>
                    <w:rPr>
                      <w:rFonts w:ascii="Arial" w:hAnsi="Arial" w:cs="Arial"/>
                      <w:szCs w:val="24"/>
                    </w:rPr>
                    <w:t xml:space="preserve"> u 1</w:t>
                  </w:r>
                  <w:r>
                    <w:rPr>
                      <w:rFonts w:ascii="Arial" w:hAnsi="Arial" w:cs="Arial"/>
                      <w:szCs w:val="24"/>
                    </w:rPr>
                    <w:t>5</w:t>
                  </w:r>
                  <w:r>
                    <w:rPr>
                      <w:rFonts w:ascii="Arial" w:hAnsi="Arial" w:cs="Arial"/>
                      <w:szCs w:val="24"/>
                    </w:rPr>
                    <w:t>,00.</w:t>
                  </w:r>
                </w:p>
                <w:p w14:paraId="13E30703" w14:textId="77777777" w:rsidR="00422D99" w:rsidRPr="0064284A" w:rsidRDefault="00422D99" w:rsidP="00AB050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0790BF5B" w14:textId="0C3A73F5" w:rsidR="00422D99" w:rsidRPr="0064284A" w:rsidRDefault="00422D99" w:rsidP="00AB0504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>KLASA: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 xml:space="preserve"> 007-04/2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-02/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2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ab/>
                  </w:r>
                </w:p>
                <w:p w14:paraId="5709C18D" w14:textId="77777777" w:rsidR="00422D99" w:rsidRPr="0064284A" w:rsidRDefault="00422D99" w:rsidP="00AB0504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  <w:lang w:val="x-none"/>
                    </w:rPr>
                    <w:t xml:space="preserve">URBROJ: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2137-43-03-2</w:t>
                  </w:r>
                  <w:r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5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  <w:bdr w:val="none" w:sz="0" w:space="0" w:color="auto" w:frame="1"/>
                    </w:rPr>
                    <w:t>-2</w:t>
                  </w:r>
                </w:p>
                <w:p w14:paraId="2C53209B" w14:textId="4902D85F" w:rsidR="00422D99" w:rsidRPr="0064284A" w:rsidRDefault="00422D99" w:rsidP="00AB0504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Križevci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9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prosinca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2025.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godine</w:t>
                  </w:r>
                  <w:proofErr w:type="spellEnd"/>
                </w:p>
                <w:p w14:paraId="0C16A0BF" w14:textId="77777777" w:rsidR="00422D99" w:rsidRPr="0064284A" w:rsidRDefault="00422D99" w:rsidP="00AB0504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Zapisničarka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Predsjedni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>ca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Školskog</w:t>
                  </w:r>
                  <w:proofErr w:type="spellEnd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odbora</w:t>
                  </w:r>
                  <w:proofErr w:type="spellEnd"/>
                </w:p>
                <w:p w14:paraId="5B2168F8" w14:textId="77777777" w:rsidR="00422D99" w:rsidRPr="0064284A" w:rsidRDefault="00422D99" w:rsidP="00AB0504">
                  <w:pPr>
                    <w:ind w:right="540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>Jasna Zdilar Pešutić</w:t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</w:r>
                  <w:r w:rsidRPr="0064284A">
                    <w:rPr>
                      <w:rFonts w:ascii="Arial" w:hAnsi="Arial" w:cs="Arial"/>
                      <w:color w:val="000000"/>
                      <w:szCs w:val="24"/>
                    </w:rPr>
                    <w:tab/>
                    <w:t xml:space="preserve">                              </w:t>
                  </w:r>
                  <w:r>
                    <w:rPr>
                      <w:rFonts w:ascii="Arial" w:hAnsi="Arial" w:cs="Arial"/>
                      <w:color w:val="000000"/>
                      <w:szCs w:val="24"/>
                    </w:rPr>
                    <w:t xml:space="preserve">                 Sanja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Cs w:val="24"/>
                    </w:rPr>
                    <w:t>Štubelj</w:t>
                  </w:r>
                  <w:proofErr w:type="spellEnd"/>
                </w:p>
                <w:p w14:paraId="2BC4EB08" w14:textId="77777777" w:rsidR="00422D99" w:rsidRPr="0064284A" w:rsidRDefault="00422D99" w:rsidP="00AB050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3C794BD4" w14:textId="77777777" w:rsidR="00422D99" w:rsidRPr="0064284A" w:rsidRDefault="00422D99" w:rsidP="00AB050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145EC728" w14:textId="77777777" w:rsidR="00422D99" w:rsidRPr="0064284A" w:rsidRDefault="00422D99" w:rsidP="00AB0504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130AF36B" w14:textId="77777777" w:rsidR="00422D99" w:rsidRPr="0064284A" w:rsidRDefault="00422D99" w:rsidP="00AB0504">
                  <w:pPr>
                    <w:jc w:val="both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  <w:p w14:paraId="262917F4" w14:textId="77777777" w:rsidR="00422D99" w:rsidRPr="0064284A" w:rsidRDefault="00422D99" w:rsidP="00AB0504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64284A">
                    <w:rPr>
                      <w:rFonts w:ascii="Arial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1188BB71" w14:textId="77777777" w:rsidR="00422D99" w:rsidRPr="0064284A" w:rsidRDefault="00422D99" w:rsidP="00AB0504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458BA2AF" w14:textId="77777777" w:rsidR="00422D99" w:rsidRPr="0064284A" w:rsidRDefault="00422D99" w:rsidP="00AB0504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18ECFC1A" w14:textId="77777777" w:rsidR="00422D99" w:rsidRPr="0064284A" w:rsidRDefault="00422D99" w:rsidP="00AB0504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569033D5" w14:textId="77777777" w:rsidR="00422D99" w:rsidRPr="0064284A" w:rsidRDefault="00422D99" w:rsidP="00AB0504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752149AB" w14:textId="77777777" w:rsidR="00422D99" w:rsidRPr="0064284A" w:rsidRDefault="00422D99" w:rsidP="00AB0504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1914166A" w14:textId="77777777" w:rsidR="00422D99" w:rsidRPr="0064284A" w:rsidRDefault="00422D99" w:rsidP="00AB0504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2ACAC90" w14:textId="77777777" w:rsidR="00422D99" w:rsidRPr="0064284A" w:rsidRDefault="00422D99" w:rsidP="00AB0504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2564D1CD" w14:textId="77777777" w:rsidR="00422D99" w:rsidRPr="0064284A" w:rsidRDefault="00422D99" w:rsidP="00AB0504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29A3C208" w14:textId="77777777" w:rsidR="00422D99" w:rsidRPr="0064284A" w:rsidRDefault="00422D99" w:rsidP="00AB0504">
            <w:pPr>
              <w:jc w:val="both"/>
              <w:rPr>
                <w:rFonts w:ascii="Arial" w:hAnsi="Arial" w:cs="Arial"/>
                <w:szCs w:val="24"/>
              </w:rPr>
            </w:pPr>
          </w:p>
          <w:p w14:paraId="0A577477" w14:textId="77777777" w:rsidR="00422D99" w:rsidRPr="0064284A" w:rsidRDefault="00422D99" w:rsidP="00AB0504">
            <w:pPr>
              <w:jc w:val="both"/>
              <w:rPr>
                <w:rFonts w:ascii="Arial" w:hAnsi="Arial" w:cs="Arial"/>
                <w:szCs w:val="24"/>
              </w:rPr>
            </w:pPr>
          </w:p>
          <w:p w14:paraId="581BBE9D" w14:textId="77777777" w:rsidR="00422D99" w:rsidRPr="0064284A" w:rsidRDefault="00422D99" w:rsidP="00AB0504">
            <w:pPr>
              <w:pStyle w:val="Odlomakpopisa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422D99" w:rsidRPr="0064284A" w14:paraId="4AB232A8" w14:textId="77777777" w:rsidTr="00AB0504">
        <w:trPr>
          <w:trHeight w:val="134"/>
        </w:trPr>
        <w:tc>
          <w:tcPr>
            <w:tcW w:w="426" w:type="dxa"/>
            <w:shd w:val="clear" w:color="auto" w:fill="auto"/>
          </w:tcPr>
          <w:p w14:paraId="49D8A3DB" w14:textId="77777777" w:rsidR="00422D99" w:rsidRPr="0064284A" w:rsidRDefault="00422D99" w:rsidP="00AB0504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  <w:szCs w:val="24"/>
              </w:rPr>
            </w:pPr>
          </w:p>
        </w:tc>
        <w:tc>
          <w:tcPr>
            <w:tcW w:w="9600" w:type="dxa"/>
          </w:tcPr>
          <w:p w14:paraId="1712E399" w14:textId="77777777" w:rsidR="00422D99" w:rsidRPr="0064284A" w:rsidRDefault="00422D99" w:rsidP="00AB05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314E3B36" w14:textId="77777777" w:rsidR="00422D99" w:rsidRPr="0064284A" w:rsidRDefault="00422D99" w:rsidP="00422D99">
      <w:pPr>
        <w:ind w:right="540"/>
        <w:rPr>
          <w:rFonts w:ascii="Arial" w:hAnsi="Arial" w:cs="Arial"/>
          <w:color w:val="000000"/>
          <w:lang w:val="x-none"/>
        </w:rPr>
      </w:pPr>
    </w:p>
    <w:p w14:paraId="21425AD7" w14:textId="77777777" w:rsidR="00422D99" w:rsidRPr="0064284A" w:rsidRDefault="00422D99" w:rsidP="00422D99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64284A">
        <w:rPr>
          <w:rFonts w:ascii="Arial" w:hAnsi="Arial" w:cs="Arial"/>
          <w:color w:val="000000"/>
        </w:rPr>
        <w:lastRenderedPageBreak/>
        <w:tab/>
      </w:r>
      <w:r w:rsidRPr="0064284A">
        <w:rPr>
          <w:rFonts w:ascii="Arial" w:hAnsi="Arial" w:cs="Arial"/>
          <w:color w:val="000000"/>
        </w:rPr>
        <w:tab/>
        <w:t>                              </w:t>
      </w:r>
      <w:r w:rsidRPr="0064284A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422D99" w:rsidRPr="0064284A" w14:paraId="69A7531B" w14:textId="77777777" w:rsidTr="00AB0504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A3E1" w14:textId="77777777" w:rsidR="00422D99" w:rsidRPr="0064284A" w:rsidRDefault="00422D99" w:rsidP="00AB0504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422D99" w:rsidRPr="0064284A" w14:paraId="47141922" w14:textId="77777777" w:rsidTr="00AB0504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422D99" w:rsidRPr="0064284A" w14:paraId="00CB9D65" w14:textId="77777777" w:rsidTr="00AB0504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422D99" w:rsidRPr="0064284A" w14:paraId="4C55088B" w14:textId="77777777" w:rsidTr="00AB0504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65D2A3EF" w14:textId="77777777" w:rsidR="00422D99" w:rsidRPr="0064284A" w:rsidRDefault="00422D99" w:rsidP="00AB0504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  <w:szCs w:val="24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5CE806AD" w14:textId="77777777" w:rsidR="00422D99" w:rsidRPr="0064284A" w:rsidRDefault="00422D99" w:rsidP="00AB0504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5359356" w14:textId="77777777" w:rsidR="00422D99" w:rsidRPr="0064284A" w:rsidRDefault="00422D99" w:rsidP="00AB05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23623817" w14:textId="77777777" w:rsidR="00422D99" w:rsidRPr="0064284A" w:rsidRDefault="00422D99" w:rsidP="00AB0504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422D99" w:rsidRPr="0064284A" w14:paraId="48138D6D" w14:textId="77777777" w:rsidTr="00AB0504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0A0E88ED" w14:textId="77777777" w:rsidR="00422D99" w:rsidRPr="0064284A" w:rsidRDefault="00422D99" w:rsidP="00AB0504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6AA792E9" w14:textId="77777777" w:rsidR="00422D99" w:rsidRPr="0064284A" w:rsidRDefault="00422D99" w:rsidP="00AB0504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39BBD1EE" w14:textId="77777777" w:rsidR="00422D99" w:rsidRPr="0064284A" w:rsidRDefault="00422D99" w:rsidP="00AB0504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757176C4" w14:textId="77777777" w:rsidR="00422D99" w:rsidRPr="0064284A" w:rsidRDefault="00422D99" w:rsidP="00AB0504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1CE63F35" w14:textId="77777777" w:rsidR="00422D99" w:rsidRPr="0064284A" w:rsidRDefault="00422D99" w:rsidP="00AB0504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312558C7" w14:textId="77777777" w:rsidR="00422D99" w:rsidRPr="0064284A" w:rsidRDefault="00422D99" w:rsidP="00AB0504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422D99" w:rsidRPr="0064284A" w14:paraId="2993D985" w14:textId="77777777" w:rsidTr="00AB0504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1E61C9AA" w14:textId="77777777" w:rsidR="00422D99" w:rsidRPr="0064284A" w:rsidRDefault="00422D99" w:rsidP="00AB0504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28824B6A" w14:textId="77777777" w:rsidR="00422D99" w:rsidRPr="0064284A" w:rsidRDefault="00422D99" w:rsidP="00AB0504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422D99" w:rsidRPr="0064284A" w14:paraId="07B238CB" w14:textId="77777777" w:rsidTr="00AB0504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280C8165" w14:textId="77777777" w:rsidR="00422D99" w:rsidRPr="0064284A" w:rsidRDefault="00422D99" w:rsidP="00AB0504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02CCD91F" w14:textId="77777777" w:rsidR="00422D99" w:rsidRPr="0064284A" w:rsidRDefault="00422D99" w:rsidP="00AB0504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5B397A42" w14:textId="77777777" w:rsidR="00422D99" w:rsidRPr="0064284A" w:rsidRDefault="00422D99" w:rsidP="00AB050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69151A85" w14:textId="77777777" w:rsidR="00422D99" w:rsidRPr="0064284A" w:rsidRDefault="00422D99" w:rsidP="00AB0504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422D99" w:rsidRPr="0064284A" w14:paraId="251CF1E8" w14:textId="77777777" w:rsidTr="00AB0504">
        <w:trPr>
          <w:trHeight w:val="117"/>
        </w:trPr>
        <w:tc>
          <w:tcPr>
            <w:tcW w:w="10798" w:type="dxa"/>
          </w:tcPr>
          <w:p w14:paraId="532C1723" w14:textId="77777777" w:rsidR="00422D99" w:rsidRPr="0064284A" w:rsidRDefault="00422D99" w:rsidP="00AB0504">
            <w:pPr>
              <w:rPr>
                <w:rFonts w:ascii="Arial" w:hAnsi="Arial" w:cs="Arial"/>
                <w:color w:val="000000"/>
              </w:rPr>
            </w:pPr>
            <w:r w:rsidRPr="0064284A">
              <w:rPr>
                <w:rFonts w:ascii="Arial" w:hAnsi="Arial" w:cs="Arial"/>
                <w:color w:val="000000"/>
              </w:rPr>
              <w:tab/>
            </w:r>
          </w:p>
          <w:p w14:paraId="5D807BDF" w14:textId="77777777" w:rsidR="00422D99" w:rsidRPr="0064284A" w:rsidRDefault="00422D99" w:rsidP="00AB050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279073A" w14:textId="77777777" w:rsidR="00422D99" w:rsidRPr="0064284A" w:rsidRDefault="00422D99" w:rsidP="00422D99">
      <w:pPr>
        <w:ind w:right="540"/>
        <w:rPr>
          <w:rFonts w:ascii="Arial" w:hAnsi="Arial" w:cs="Arial"/>
          <w:color w:val="000000"/>
        </w:rPr>
      </w:pPr>
    </w:p>
    <w:bookmarkEnd w:id="0"/>
    <w:p w14:paraId="581733E1" w14:textId="77777777" w:rsidR="00422D99" w:rsidRPr="0064284A" w:rsidRDefault="00422D99" w:rsidP="00422D99">
      <w:pPr>
        <w:rPr>
          <w:rFonts w:ascii="Arial" w:hAnsi="Arial" w:cs="Arial"/>
        </w:rPr>
      </w:pPr>
    </w:p>
    <w:p w14:paraId="0D2E2997" w14:textId="77777777" w:rsidR="00422D99" w:rsidRPr="0064284A" w:rsidRDefault="00422D99" w:rsidP="00422D99">
      <w:pPr>
        <w:rPr>
          <w:rFonts w:ascii="Arial" w:hAnsi="Arial" w:cs="Arial"/>
        </w:rPr>
      </w:pPr>
    </w:p>
    <w:p w14:paraId="3EFE3A15" w14:textId="77777777" w:rsidR="00422D99" w:rsidRPr="0064284A" w:rsidRDefault="00422D99" w:rsidP="00422D99">
      <w:pPr>
        <w:rPr>
          <w:rFonts w:ascii="Arial" w:hAnsi="Arial" w:cs="Arial"/>
        </w:rPr>
      </w:pPr>
    </w:p>
    <w:p w14:paraId="3A070242" w14:textId="77777777" w:rsidR="00422D99" w:rsidRPr="0064284A" w:rsidRDefault="00422D99" w:rsidP="00422D99">
      <w:pPr>
        <w:rPr>
          <w:rFonts w:ascii="Arial" w:hAnsi="Arial" w:cs="Arial"/>
        </w:rPr>
      </w:pPr>
    </w:p>
    <w:p w14:paraId="39EE7485" w14:textId="77777777" w:rsidR="00422D99" w:rsidRPr="0064284A" w:rsidRDefault="00422D99" w:rsidP="00422D99">
      <w:pPr>
        <w:rPr>
          <w:rFonts w:ascii="Arial" w:hAnsi="Arial" w:cs="Arial"/>
        </w:rPr>
      </w:pPr>
    </w:p>
    <w:p w14:paraId="0BF8E44B" w14:textId="77777777" w:rsidR="00422D99" w:rsidRPr="0064284A" w:rsidRDefault="00422D99" w:rsidP="00422D99">
      <w:pPr>
        <w:rPr>
          <w:rFonts w:ascii="Arial" w:hAnsi="Arial" w:cs="Arial"/>
        </w:rPr>
      </w:pPr>
    </w:p>
    <w:p w14:paraId="665AB9C8" w14:textId="77777777" w:rsidR="00422D99" w:rsidRPr="0064284A" w:rsidRDefault="00422D99" w:rsidP="00422D99">
      <w:pPr>
        <w:rPr>
          <w:rFonts w:ascii="Arial" w:hAnsi="Arial" w:cs="Arial"/>
        </w:rPr>
      </w:pPr>
    </w:p>
    <w:p w14:paraId="419611C3" w14:textId="77777777" w:rsidR="00422D99" w:rsidRPr="0064284A" w:rsidRDefault="00422D99" w:rsidP="00422D99">
      <w:pPr>
        <w:rPr>
          <w:rFonts w:ascii="Arial" w:hAnsi="Arial" w:cs="Arial"/>
        </w:rPr>
      </w:pPr>
    </w:p>
    <w:p w14:paraId="35343318" w14:textId="77777777" w:rsidR="00422D99" w:rsidRPr="0064284A" w:rsidRDefault="00422D99" w:rsidP="00422D99">
      <w:pPr>
        <w:rPr>
          <w:rFonts w:ascii="Arial" w:hAnsi="Arial" w:cs="Arial"/>
        </w:rPr>
      </w:pPr>
    </w:p>
    <w:p w14:paraId="2E98DD9C" w14:textId="77777777" w:rsidR="00422D99" w:rsidRPr="0064284A" w:rsidRDefault="00422D99" w:rsidP="00422D99">
      <w:pPr>
        <w:rPr>
          <w:rFonts w:ascii="Arial" w:hAnsi="Arial" w:cs="Arial"/>
        </w:rPr>
      </w:pPr>
    </w:p>
    <w:p w14:paraId="397A84DC" w14:textId="77777777" w:rsidR="00422D99" w:rsidRPr="0064284A" w:rsidRDefault="00422D99" w:rsidP="00422D99">
      <w:pPr>
        <w:rPr>
          <w:rFonts w:ascii="Arial" w:hAnsi="Arial" w:cs="Arial"/>
        </w:rPr>
      </w:pPr>
    </w:p>
    <w:p w14:paraId="2C47C7EF" w14:textId="77777777" w:rsidR="00422D99" w:rsidRPr="0064284A" w:rsidRDefault="00422D99" w:rsidP="00422D99">
      <w:pPr>
        <w:rPr>
          <w:rFonts w:ascii="Arial" w:hAnsi="Arial" w:cs="Arial"/>
        </w:rPr>
      </w:pPr>
    </w:p>
    <w:p w14:paraId="58CDF7C3" w14:textId="77777777" w:rsidR="00422D99" w:rsidRPr="0064284A" w:rsidRDefault="00422D99" w:rsidP="00422D99">
      <w:pPr>
        <w:rPr>
          <w:rFonts w:ascii="Arial" w:hAnsi="Arial" w:cs="Arial"/>
        </w:rPr>
      </w:pPr>
    </w:p>
    <w:p w14:paraId="70A6C8CE" w14:textId="77777777" w:rsidR="00422D99" w:rsidRPr="0064284A" w:rsidRDefault="00422D99" w:rsidP="00422D99">
      <w:pPr>
        <w:rPr>
          <w:rFonts w:ascii="Arial" w:hAnsi="Arial" w:cs="Arial"/>
        </w:rPr>
      </w:pPr>
    </w:p>
    <w:p w14:paraId="4972864A" w14:textId="77777777" w:rsidR="00422D99" w:rsidRPr="0064284A" w:rsidRDefault="00422D99" w:rsidP="00422D99">
      <w:pPr>
        <w:rPr>
          <w:rFonts w:ascii="Arial" w:hAnsi="Arial" w:cs="Arial"/>
        </w:rPr>
      </w:pPr>
    </w:p>
    <w:p w14:paraId="49969DAC" w14:textId="77777777" w:rsidR="00422D99" w:rsidRPr="0064284A" w:rsidRDefault="00422D99" w:rsidP="00422D99">
      <w:pPr>
        <w:rPr>
          <w:rFonts w:ascii="Arial" w:hAnsi="Arial" w:cs="Arial"/>
        </w:rPr>
      </w:pPr>
    </w:p>
    <w:p w14:paraId="322BB2B1" w14:textId="77777777" w:rsidR="00422D99" w:rsidRDefault="00422D99" w:rsidP="00422D99"/>
    <w:p w14:paraId="5172F6A8" w14:textId="77777777" w:rsidR="00422D99" w:rsidRDefault="00422D99" w:rsidP="00422D99"/>
    <w:p w14:paraId="426D7A60" w14:textId="77777777" w:rsidR="00422D99" w:rsidRDefault="00422D99" w:rsidP="00422D99"/>
    <w:p w14:paraId="7CFC8B90" w14:textId="77777777" w:rsidR="00422D99" w:rsidRDefault="00422D99" w:rsidP="00422D99"/>
    <w:p w14:paraId="203AF15F" w14:textId="77777777" w:rsidR="00463D58" w:rsidRDefault="00463D58"/>
    <w:sectPr w:rsidR="00463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16C"/>
    <w:multiLevelType w:val="hybridMultilevel"/>
    <w:tmpl w:val="D390DAF0"/>
    <w:lvl w:ilvl="0" w:tplc="9F9A7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42823"/>
    <w:multiLevelType w:val="hybridMultilevel"/>
    <w:tmpl w:val="8BA60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99"/>
    <w:rsid w:val="00422D99"/>
    <w:rsid w:val="004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0AF3"/>
  <w15:chartTrackingRefBased/>
  <w15:docId w15:val="{35BC89F6-DA3A-432D-B99B-FE566BA8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D99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2D99"/>
    <w:pPr>
      <w:ind w:left="720"/>
      <w:contextualSpacing/>
    </w:pPr>
  </w:style>
  <w:style w:type="character" w:styleId="Istaknuto">
    <w:name w:val="Emphasis"/>
    <w:qFormat/>
    <w:rsid w:val="00422D99"/>
    <w:rPr>
      <w:i/>
      <w:iCs/>
    </w:rPr>
  </w:style>
  <w:style w:type="paragraph" w:styleId="Bezproreda">
    <w:name w:val="No Spacing"/>
    <w:link w:val="BezproredaChar"/>
    <w:uiPriority w:val="1"/>
    <w:qFormat/>
    <w:rsid w:val="00422D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422D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1</cp:revision>
  <dcterms:created xsi:type="dcterms:W3CDTF">2025-12-31T10:49:00Z</dcterms:created>
  <dcterms:modified xsi:type="dcterms:W3CDTF">2025-12-31T10:55:00Z</dcterms:modified>
</cp:coreProperties>
</file>