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A9" w:rsidRDefault="00394CA9" w:rsidP="00394CA9">
      <w:pPr>
        <w:spacing w:after="0" w:line="256" w:lineRule="auto"/>
        <w:ind w:left="7" w:firstLine="0"/>
        <w:jc w:val="left"/>
      </w:pPr>
    </w:p>
    <w:p w:rsidR="002F5A1E" w:rsidRDefault="002F5A1E" w:rsidP="00394CA9">
      <w:pPr>
        <w:spacing w:after="0" w:line="256" w:lineRule="auto"/>
        <w:ind w:left="7" w:firstLine="0"/>
        <w:jc w:val="left"/>
      </w:pPr>
    </w:p>
    <w:p w:rsidR="002F5A1E" w:rsidRDefault="002F5A1E" w:rsidP="00394CA9">
      <w:pPr>
        <w:spacing w:after="0" w:line="256" w:lineRule="auto"/>
        <w:ind w:left="7" w:firstLine="0"/>
        <w:jc w:val="left"/>
      </w:pPr>
    </w:p>
    <w:p w:rsidR="002F5A1E" w:rsidRDefault="002F5A1E" w:rsidP="00394CA9">
      <w:pPr>
        <w:spacing w:after="0" w:line="256" w:lineRule="auto"/>
        <w:ind w:left="7" w:firstLine="0"/>
        <w:jc w:val="left"/>
      </w:pPr>
    </w:p>
    <w:p w:rsidR="002F5A1E" w:rsidRDefault="002F5A1E" w:rsidP="00394CA9">
      <w:pPr>
        <w:spacing w:after="0" w:line="256" w:lineRule="auto"/>
        <w:ind w:left="7" w:firstLine="0"/>
        <w:jc w:val="left"/>
      </w:pPr>
    </w:p>
    <w:p w:rsidR="002F5A1E" w:rsidRDefault="002F5A1E" w:rsidP="00394CA9">
      <w:pPr>
        <w:spacing w:after="0" w:line="256" w:lineRule="auto"/>
        <w:ind w:left="7" w:firstLine="0"/>
        <w:jc w:val="left"/>
      </w:pPr>
    </w:p>
    <w:p w:rsidR="002F5A1E" w:rsidRDefault="002F5A1E" w:rsidP="00394CA9">
      <w:pPr>
        <w:spacing w:after="0" w:line="256" w:lineRule="auto"/>
        <w:ind w:left="7" w:firstLine="0"/>
        <w:jc w:val="left"/>
      </w:pPr>
    </w:p>
    <w:p w:rsidR="002F5A1E" w:rsidRDefault="002F5A1E" w:rsidP="00394CA9">
      <w:pPr>
        <w:spacing w:after="0" w:line="256" w:lineRule="auto"/>
        <w:ind w:left="7" w:firstLine="0"/>
        <w:jc w:val="left"/>
      </w:pPr>
    </w:p>
    <w:p w:rsidR="002F5A1E" w:rsidRDefault="002F5A1E" w:rsidP="009B4296">
      <w:pPr>
        <w:spacing w:after="0" w:line="256" w:lineRule="auto"/>
        <w:jc w:val="left"/>
      </w:pPr>
    </w:p>
    <w:p w:rsidR="00FB7847" w:rsidRDefault="00FB7847" w:rsidP="00FB7847">
      <w:pPr>
        <w:ind w:left="354" w:firstLine="0"/>
      </w:pPr>
      <w:r>
        <w:rPr>
          <w:b/>
        </w:rPr>
        <w:t>UZORNO VLADANJE</w:t>
      </w:r>
      <w:r>
        <w:t xml:space="preserve"> ima učenik za kojega uz navedene kriterije vrijedi sljedeće: </w:t>
      </w:r>
    </w:p>
    <w:p w:rsidR="00FB7847" w:rsidRDefault="00FB7847" w:rsidP="00FB7847">
      <w:pPr>
        <w:spacing w:after="13" w:line="259" w:lineRule="auto"/>
        <w:ind w:left="339" w:firstLine="0"/>
        <w:jc w:val="left"/>
      </w:pPr>
      <w:r>
        <w:t xml:space="preserve"> </w:t>
      </w:r>
    </w:p>
    <w:p w:rsidR="00FB7847" w:rsidRDefault="00FB7847" w:rsidP="00FB7847">
      <w:pPr>
        <w:numPr>
          <w:ilvl w:val="1"/>
          <w:numId w:val="3"/>
        </w:numPr>
        <w:spacing w:line="249" w:lineRule="auto"/>
        <w:ind w:hanging="360"/>
      </w:pPr>
      <w:r>
        <w:t>Učenik redovito poštuje Kućni red Škole te školska i razredna pravila u c</w:t>
      </w:r>
      <w:r w:rsidR="00B177E4">
        <w:t>i</w:t>
      </w:r>
      <w:r>
        <w:t xml:space="preserve">jelosti. </w:t>
      </w:r>
    </w:p>
    <w:p w:rsidR="008072C7" w:rsidRDefault="00FB7847" w:rsidP="00FB7847">
      <w:pPr>
        <w:numPr>
          <w:ilvl w:val="1"/>
          <w:numId w:val="3"/>
        </w:numPr>
        <w:spacing w:line="249" w:lineRule="auto"/>
        <w:ind w:hanging="360"/>
      </w:pPr>
      <w:r>
        <w:t>Učenik nema izrečenu pedagošku mjeru tijekom tekuće nastavne godine.</w:t>
      </w:r>
    </w:p>
    <w:p w:rsidR="008072C7" w:rsidRPr="008072C7" w:rsidRDefault="008072C7" w:rsidP="008072C7">
      <w:pPr>
        <w:ind w:left="0" w:firstLine="0"/>
        <w:rPr>
          <w:b/>
          <w:color w:val="44546A" w:themeColor="text2"/>
        </w:rPr>
      </w:pPr>
    </w:p>
    <w:p w:rsidR="008072C7" w:rsidRPr="00315E0B" w:rsidRDefault="008072C7" w:rsidP="008072C7">
      <w:pPr>
        <w:ind w:left="1" w:firstLine="2"/>
        <w:rPr>
          <w:color w:val="44546A" w:themeColor="text2"/>
        </w:rPr>
      </w:pPr>
    </w:p>
    <w:p w:rsidR="00FB7847" w:rsidRDefault="00FB7847" w:rsidP="008072C7">
      <w:pPr>
        <w:spacing w:line="249" w:lineRule="auto"/>
        <w:ind w:left="2620" w:firstLine="0"/>
      </w:pPr>
    </w:p>
    <w:p w:rsidR="009B4296" w:rsidRDefault="009B4296" w:rsidP="009B4296">
      <w:pPr>
        <w:spacing w:line="249" w:lineRule="auto"/>
        <w:ind w:left="2620" w:firstLine="0"/>
      </w:pPr>
    </w:p>
    <w:p w:rsidR="00FB7847" w:rsidRDefault="00FB7847" w:rsidP="00FB7847">
      <w:pPr>
        <w:ind w:left="354" w:firstLine="0"/>
      </w:pPr>
      <w:r>
        <w:rPr>
          <w:b/>
        </w:rPr>
        <w:t>DOBRO VLADANJE</w:t>
      </w:r>
      <w:r>
        <w:t xml:space="preserve"> ima učenik za kojeg uz navedene kriterije vrijedi i sljedeće: </w:t>
      </w:r>
    </w:p>
    <w:p w:rsidR="00FB7847" w:rsidRDefault="00FB7847" w:rsidP="00FB7847">
      <w:pPr>
        <w:spacing w:after="13" w:line="259" w:lineRule="auto"/>
        <w:ind w:left="340" w:firstLine="0"/>
        <w:jc w:val="left"/>
      </w:pPr>
      <w:r>
        <w:t xml:space="preserve"> </w:t>
      </w:r>
    </w:p>
    <w:p w:rsidR="00FB7847" w:rsidRDefault="00FB7847" w:rsidP="00FB7847">
      <w:pPr>
        <w:numPr>
          <w:ilvl w:val="1"/>
          <w:numId w:val="5"/>
        </w:numPr>
        <w:spacing w:line="249" w:lineRule="auto"/>
        <w:ind w:hanging="360"/>
      </w:pPr>
      <w:r>
        <w:t xml:space="preserve">Učenik povremeno ne poštuje i krši Kućni red Škole te školska i razredna pravila. </w:t>
      </w:r>
    </w:p>
    <w:p w:rsidR="009B4296" w:rsidRDefault="00FB7847" w:rsidP="009B4296">
      <w:pPr>
        <w:numPr>
          <w:ilvl w:val="1"/>
          <w:numId w:val="5"/>
        </w:numPr>
        <w:spacing w:after="26" w:line="249" w:lineRule="auto"/>
        <w:ind w:hanging="360"/>
      </w:pPr>
      <w:r>
        <w:t xml:space="preserve">Učeniku je tijekom nastavne godine izrečena pedagoška mjera </w:t>
      </w:r>
      <w:r w:rsidR="009B4296">
        <w:t>Opomene</w:t>
      </w:r>
    </w:p>
    <w:p w:rsidR="008072C7" w:rsidRPr="008072C7" w:rsidRDefault="008072C7" w:rsidP="008072C7">
      <w:pPr>
        <w:ind w:left="360" w:firstLine="0"/>
        <w:rPr>
          <w:color w:val="4472C4" w:themeColor="accent1"/>
        </w:rPr>
      </w:pPr>
      <w:r w:rsidRPr="008072C7">
        <w:rPr>
          <w:color w:val="2F5496" w:themeColor="accent1" w:themeShade="BF"/>
        </w:rPr>
        <w:t xml:space="preserve">          </w:t>
      </w:r>
      <w:r>
        <w:rPr>
          <w:color w:val="2F5496" w:themeColor="accent1" w:themeShade="BF"/>
        </w:rPr>
        <w:t xml:space="preserve">                            </w:t>
      </w:r>
    </w:p>
    <w:p w:rsidR="008072C7" w:rsidRPr="008072C7" w:rsidRDefault="008072C7" w:rsidP="008072C7">
      <w:pPr>
        <w:ind w:left="360" w:firstLine="0"/>
        <w:rPr>
          <w:color w:val="4472C4" w:themeColor="accent1"/>
        </w:rPr>
      </w:pPr>
      <w:r w:rsidRPr="008072C7">
        <w:rPr>
          <w:color w:val="4472C4" w:themeColor="accent1"/>
        </w:rPr>
        <w:t xml:space="preserve"> </w:t>
      </w:r>
    </w:p>
    <w:p w:rsidR="008072C7" w:rsidRDefault="008072C7" w:rsidP="008072C7">
      <w:pPr>
        <w:spacing w:after="26" w:line="249" w:lineRule="auto"/>
        <w:ind w:left="2620" w:firstLine="0"/>
      </w:pPr>
    </w:p>
    <w:p w:rsidR="009B4296" w:rsidRDefault="009B4296" w:rsidP="009B4296">
      <w:pPr>
        <w:spacing w:after="26" w:line="249" w:lineRule="auto"/>
        <w:ind w:left="2620" w:firstLine="0"/>
      </w:pPr>
    </w:p>
    <w:p w:rsidR="00FB7847" w:rsidRDefault="00FB7847" w:rsidP="00FB7847">
      <w:pPr>
        <w:ind w:left="354" w:firstLine="0"/>
      </w:pPr>
      <w:r>
        <w:rPr>
          <w:b/>
        </w:rPr>
        <w:t xml:space="preserve">LOŠE VLADANJE </w:t>
      </w:r>
      <w:r>
        <w:t xml:space="preserve">ima učenik za kojeg uz navedene kriterije vrijedi sljedeće: </w:t>
      </w:r>
    </w:p>
    <w:p w:rsidR="00FB7847" w:rsidRDefault="00FB7847" w:rsidP="00FB7847">
      <w:pPr>
        <w:spacing w:after="12" w:line="259" w:lineRule="auto"/>
        <w:ind w:left="338" w:firstLine="0"/>
        <w:jc w:val="left"/>
      </w:pPr>
      <w:r>
        <w:t xml:space="preserve"> </w:t>
      </w:r>
    </w:p>
    <w:p w:rsidR="00FB7847" w:rsidRDefault="00FB7847" w:rsidP="00FB7847">
      <w:pPr>
        <w:numPr>
          <w:ilvl w:val="1"/>
          <w:numId w:val="4"/>
        </w:numPr>
        <w:spacing w:line="249" w:lineRule="auto"/>
        <w:ind w:left="2618" w:hanging="360"/>
      </w:pPr>
      <w:r>
        <w:t xml:space="preserve">Učenik učestalo ne poštuje i krši Kućni red Škole te školska i razredna pravila. </w:t>
      </w:r>
    </w:p>
    <w:p w:rsidR="009B4296" w:rsidRDefault="00FB7847" w:rsidP="009B4296">
      <w:pPr>
        <w:numPr>
          <w:ilvl w:val="1"/>
          <w:numId w:val="4"/>
        </w:numPr>
        <w:spacing w:line="249" w:lineRule="auto"/>
        <w:ind w:left="2618" w:hanging="360"/>
      </w:pPr>
      <w:r>
        <w:t>Loše vladanje ima učenik kojemu je izrečena mjera</w:t>
      </w:r>
      <w:r w:rsidR="009B4296">
        <w:t xml:space="preserve"> Ukora ili</w:t>
      </w:r>
      <w:r>
        <w:t xml:space="preserve"> St</w:t>
      </w:r>
      <w:r w:rsidR="009B4296">
        <w:t>rogog ukora</w:t>
      </w:r>
    </w:p>
    <w:p w:rsidR="009B4296" w:rsidRDefault="009B4296" w:rsidP="009B4296">
      <w:pPr>
        <w:spacing w:line="249" w:lineRule="auto"/>
        <w:ind w:left="2618" w:firstLine="0"/>
      </w:pPr>
    </w:p>
    <w:p w:rsidR="009B4296" w:rsidRDefault="009B4296" w:rsidP="009B4296">
      <w:pPr>
        <w:spacing w:line="249" w:lineRule="auto"/>
        <w:ind w:left="2618" w:firstLine="0"/>
      </w:pPr>
    </w:p>
    <w:p w:rsidR="00541598" w:rsidRDefault="00541598" w:rsidP="009B4296">
      <w:pPr>
        <w:spacing w:line="249" w:lineRule="auto"/>
        <w:ind w:left="2618" w:firstLine="0"/>
      </w:pPr>
    </w:p>
    <w:p w:rsidR="00541598" w:rsidRDefault="00541598" w:rsidP="009B4296">
      <w:pPr>
        <w:spacing w:line="249" w:lineRule="auto"/>
        <w:ind w:left="2618" w:firstLine="0"/>
      </w:pPr>
    </w:p>
    <w:p w:rsidR="00541598" w:rsidRDefault="00541598" w:rsidP="009B4296">
      <w:pPr>
        <w:spacing w:line="249" w:lineRule="auto"/>
        <w:ind w:left="2618" w:firstLine="0"/>
      </w:pPr>
    </w:p>
    <w:p w:rsidR="00541598" w:rsidRDefault="00541598" w:rsidP="009B4296">
      <w:pPr>
        <w:spacing w:line="249" w:lineRule="auto"/>
        <w:ind w:left="2618" w:firstLine="0"/>
      </w:pPr>
    </w:p>
    <w:p w:rsidR="00394CA9" w:rsidRDefault="00FB7847" w:rsidP="009B4296">
      <w:pPr>
        <w:pStyle w:val="Odlomakpopisa"/>
        <w:numPr>
          <w:ilvl w:val="0"/>
          <w:numId w:val="7"/>
        </w:numPr>
        <w:spacing w:line="249" w:lineRule="auto"/>
      </w:pPr>
      <w:r>
        <w:t xml:space="preserve"> </w:t>
      </w:r>
      <w:r w:rsidR="00394CA9" w:rsidRPr="009B4296">
        <w:rPr>
          <w:b/>
        </w:rPr>
        <w:t xml:space="preserve">ODNOS PREMA UČENJU I RADU </w:t>
      </w:r>
    </w:p>
    <w:tbl>
      <w:tblPr>
        <w:tblStyle w:val="TableGrid"/>
        <w:tblW w:w="14707" w:type="dxa"/>
        <w:tblInd w:w="43" w:type="dxa"/>
        <w:tblCellMar>
          <w:top w:w="54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4841"/>
        <w:gridCol w:w="4842"/>
        <w:gridCol w:w="5024"/>
      </w:tblGrid>
      <w:tr w:rsidR="00394CA9" w:rsidTr="00A0028C">
        <w:trPr>
          <w:trHeight w:val="642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94CA9" w:rsidRDefault="00394CA9">
            <w:pPr>
              <w:spacing w:after="0" w:line="256" w:lineRule="auto"/>
              <w:ind w:left="0" w:right="52" w:firstLine="0"/>
              <w:jc w:val="center"/>
            </w:pPr>
            <w:r>
              <w:rPr>
                <w:b/>
              </w:rPr>
              <w:t xml:space="preserve">UZORNO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94CA9" w:rsidRDefault="00394CA9">
            <w:pPr>
              <w:spacing w:after="0" w:line="256" w:lineRule="auto"/>
              <w:ind w:left="0" w:right="50" w:firstLine="0"/>
              <w:jc w:val="center"/>
            </w:pPr>
            <w:r>
              <w:rPr>
                <w:b/>
              </w:rPr>
              <w:t xml:space="preserve">DOBRO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94CA9" w:rsidRDefault="00394CA9">
            <w:pPr>
              <w:spacing w:after="0" w:line="256" w:lineRule="auto"/>
              <w:ind w:left="0" w:right="51" w:firstLine="0"/>
              <w:jc w:val="center"/>
            </w:pPr>
            <w:r>
              <w:rPr>
                <w:b/>
              </w:rPr>
              <w:t xml:space="preserve">LOŠE </w:t>
            </w:r>
          </w:p>
        </w:tc>
      </w:tr>
      <w:tr w:rsidR="00394CA9" w:rsidTr="00AC79E9">
        <w:trPr>
          <w:trHeight w:val="371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0" w:right="52" w:firstLine="0"/>
              <w:jc w:val="center"/>
            </w:pPr>
            <w:r>
              <w:rPr>
                <w:color w:val="FF0000"/>
                <w:sz w:val="24"/>
              </w:rPr>
              <w:t xml:space="preserve">Učenik </w:t>
            </w:r>
            <w:r>
              <w:rPr>
                <w:b/>
                <w:color w:val="FF0000"/>
                <w:sz w:val="24"/>
              </w:rPr>
              <w:t>REDOVITO</w:t>
            </w:r>
            <w:r>
              <w:rPr>
                <w:color w:val="FF0000"/>
                <w:sz w:val="24"/>
              </w:rPr>
              <w:t>…</w:t>
            </w:r>
            <w: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0" w:right="50" w:firstLine="0"/>
              <w:jc w:val="center"/>
            </w:pPr>
            <w:r>
              <w:rPr>
                <w:color w:val="FF0000"/>
                <w:sz w:val="24"/>
              </w:rPr>
              <w:t xml:space="preserve">Učenik </w:t>
            </w:r>
            <w:r>
              <w:rPr>
                <w:b/>
                <w:color w:val="FF0000"/>
                <w:sz w:val="24"/>
              </w:rPr>
              <w:t>POVREMENO</w:t>
            </w:r>
            <w:r>
              <w:rPr>
                <w:color w:val="FF0000"/>
                <w:sz w:val="24"/>
              </w:rPr>
              <w:t>…</w:t>
            </w:r>
            <w: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0" w:right="50" w:firstLine="0"/>
              <w:jc w:val="center"/>
            </w:pPr>
            <w:r>
              <w:rPr>
                <w:color w:val="FF0000"/>
                <w:sz w:val="24"/>
              </w:rPr>
              <w:t xml:space="preserve">Učenik </w:t>
            </w:r>
            <w:r>
              <w:rPr>
                <w:b/>
                <w:color w:val="FF0000"/>
                <w:sz w:val="24"/>
              </w:rPr>
              <w:t>UČESTALO</w:t>
            </w:r>
            <w:r>
              <w:rPr>
                <w:color w:val="FF0000"/>
                <w:sz w:val="24"/>
              </w:rPr>
              <w:t>….</w:t>
            </w:r>
            <w:r>
              <w:t xml:space="preserve"> </w:t>
            </w:r>
          </w:p>
        </w:tc>
      </w:tr>
      <w:tr w:rsidR="00394CA9" w:rsidTr="00AC79E9">
        <w:trPr>
          <w:trHeight w:val="925"/>
        </w:trPr>
        <w:tc>
          <w:tcPr>
            <w:tcW w:w="4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0" w:firstLine="0"/>
            </w:pPr>
            <w:r>
              <w:t>1.…pohađa i ne kasni na nastavu, te na ostale oblike odgojno‐obrazovnog rada u Školi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1" w:right="52" w:firstLine="0"/>
            </w:pPr>
            <w:r>
              <w:t>1….neopravdano izostaje i/ili kasni na nastavu, te na druge oblike odgojno‐obrazovnog rada u Školi</w:t>
            </w:r>
            <w:r w:rsidR="00D926E1">
              <w:t>, tj. izostao je neopravdano do 5 sati.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3" w:right="49" w:hanging="1"/>
            </w:pPr>
            <w:r>
              <w:t>1….ne pohađa i/ili kasni na nastavu, te na ostale oblike odgojno‐obrazovnog rada u Školi, tj. i</w:t>
            </w:r>
            <w:r w:rsidR="00D926E1">
              <w:t>zostao je neopravdano više od 5</w:t>
            </w:r>
            <w:r w:rsidR="0008793D">
              <w:t xml:space="preserve"> sati</w:t>
            </w:r>
            <w:r w:rsidR="005519FF">
              <w:t>.</w:t>
            </w:r>
            <w:r>
              <w:rPr>
                <w:sz w:val="24"/>
              </w:rPr>
              <w:t xml:space="preserve"> </w:t>
            </w:r>
          </w:p>
        </w:tc>
      </w:tr>
      <w:tr w:rsidR="00394CA9" w:rsidTr="00AC79E9">
        <w:trPr>
          <w:trHeight w:val="1747"/>
        </w:trPr>
        <w:tc>
          <w:tcPr>
            <w:tcW w:w="4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0" w:right="53" w:firstLine="0"/>
            </w:pPr>
            <w:r>
              <w:t xml:space="preserve">2.…ima primjeren i odgovoran odnos prema učenju i radu (uči redovito, izvršava dogovorene zadatke, piše domaće zadaće, nosi potreban pribor i opremu) 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1" w:right="52" w:firstLine="1"/>
            </w:pPr>
            <w:r>
              <w:t xml:space="preserve">2….ima neprimjeren i neodgovoran odnos prema učenju i radu (ne uči redovito, ne izvršava dogovorene zadatke i ne piše domaće zadaće, ne nosi potreban pribor i opremu), ali reagira na poticaj učitelja/stručnog suradnika i nastoji promijeniti taj odnos 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1" w:right="50" w:firstLine="0"/>
            </w:pPr>
            <w:r>
              <w:t xml:space="preserve">2….ima neprimjeren i neodgovoran odnos prema učenju i radu (ne uči redovito, ne izvršava dogovorene zadatke, ne piše domaće zadaće, ne nosi potreban pribor i opremu); te ni na poticaj učitelja/stručnog suradnika ne nastoji promijeniti taj odnos </w:t>
            </w:r>
          </w:p>
        </w:tc>
      </w:tr>
      <w:tr w:rsidR="00394CA9" w:rsidTr="0018610E">
        <w:trPr>
          <w:trHeight w:val="2002"/>
        </w:trPr>
        <w:tc>
          <w:tcPr>
            <w:tcW w:w="4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 w:rsidP="009D488F">
            <w:pPr>
              <w:spacing w:after="0" w:line="240" w:lineRule="auto"/>
              <w:ind w:left="0" w:firstLine="0"/>
            </w:pPr>
            <w:r>
              <w:t xml:space="preserve">3.…poštuje dogovorena pravila ponašanja za vrijeme nastave i drugih oblika odgojno‐obrazovnog rada u Školi (aktivno sudjeluje u radu, pozorno prati nastavu, pristojan je u komunikaciji s učiteljima i drugim učenicima, svojim ponašanjem pridonosi radnoj atmosferi i kvaliteti učenja u razredu) 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1" w:right="52" w:firstLine="0"/>
            </w:pPr>
            <w:r>
              <w:t>3….ne poštuje dogovorena pravila ponašanja za vrijeme nastave i drugih oblika odgojno</w:t>
            </w:r>
            <w:r w:rsidR="00F9123A">
              <w:t xml:space="preserve"> </w:t>
            </w:r>
            <w:r>
              <w:t xml:space="preserve">obrazovnog rada u Školi (ometa nastavni proces svojim ponašanjem, neprimjereno komunicira s učiteljima i drugim učenicima, narušava radnu atmosferu i negativno utječe na kvalitetu učenja u razredu) 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2" w:right="50" w:firstLine="0"/>
            </w:pPr>
            <w:r>
              <w:t xml:space="preserve">3….ne poštuje dogovorena pravila ponašanja za vrijeme nastave i drugih oblika odgojno‐obrazovnog rada u Školi (ometa nastavni proces svojim ponašanjem, neprimjereno komunicira s učiteljima i drugim učenicima, narušava radnu atmosferu i negativno utječe na kvalitetu učenja u razredu) </w:t>
            </w:r>
          </w:p>
        </w:tc>
      </w:tr>
      <w:tr w:rsidR="00394CA9" w:rsidTr="0018610E">
        <w:trPr>
          <w:trHeight w:val="951"/>
        </w:trPr>
        <w:tc>
          <w:tcPr>
            <w:tcW w:w="484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40" w:lineRule="auto"/>
              <w:ind w:left="0" w:firstLine="0"/>
            </w:pPr>
            <w:r>
              <w:t xml:space="preserve">4....surađuje, sudjeluje u timskom radu, zajedničkim aktivnostima i pomaže drugim </w:t>
            </w:r>
          </w:p>
          <w:p w:rsidR="00394CA9" w:rsidRDefault="00394CA9">
            <w:pPr>
              <w:spacing w:after="0" w:line="256" w:lineRule="auto"/>
              <w:ind w:left="0" w:firstLine="0"/>
              <w:jc w:val="left"/>
            </w:pPr>
            <w:r>
              <w:t xml:space="preserve">učenicima u učenju, te ih potiče na uključivanje 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1" w:right="52" w:firstLine="1"/>
            </w:pPr>
            <w:r>
              <w:t>4….odbija suradnju, timski rad, zajedničke aktiv</w:t>
            </w:r>
            <w:r w:rsidR="00F846E2">
              <w:t>n</w:t>
            </w:r>
            <w:r>
              <w:t xml:space="preserve">osti i pomoć drugim učenicima, ali prema potrebi prihvaća poticaj za uključivanje 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1" w:right="51" w:firstLine="0"/>
            </w:pPr>
            <w:r>
              <w:t xml:space="preserve">4….odbija suradnju, timski rad, zajedničke aktivnosti i pomoć drugim učenicima, te ne prihvaća poticaj za uključivanje </w:t>
            </w:r>
          </w:p>
        </w:tc>
      </w:tr>
      <w:tr w:rsidR="00394CA9" w:rsidTr="00394CA9">
        <w:trPr>
          <w:trHeight w:val="930"/>
        </w:trPr>
        <w:tc>
          <w:tcPr>
            <w:tcW w:w="4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0" w:firstLine="0"/>
            </w:pPr>
            <w:r>
              <w:t xml:space="preserve">5….prihvaća odgovornost za rezultate svog učenja i rada, te je spreman ispraviti pogrješke </w:t>
            </w:r>
          </w:p>
        </w:tc>
        <w:tc>
          <w:tcPr>
            <w:tcW w:w="4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1" w:right="52" w:firstLine="1"/>
            </w:pPr>
            <w:r>
              <w:t xml:space="preserve">5….treba poticaj za prihvaćanje odgovornosti za rezultate svog učenja i rada, te ispravljanje pogrješaka  </w:t>
            </w:r>
          </w:p>
        </w:tc>
        <w:tc>
          <w:tcPr>
            <w:tcW w:w="5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1" w:firstLine="0"/>
            </w:pPr>
            <w:r>
              <w:t xml:space="preserve">5….ne prihvaća odgovornost za rezultate svog učenja i rada, te ne želi ispraviti svoje pogrješke  </w:t>
            </w:r>
          </w:p>
        </w:tc>
      </w:tr>
    </w:tbl>
    <w:p w:rsidR="00394CA9" w:rsidRDefault="00394CA9" w:rsidP="00F846E2">
      <w:pPr>
        <w:spacing w:after="0" w:line="256" w:lineRule="auto"/>
        <w:ind w:left="7" w:firstLine="0"/>
        <w:jc w:val="left"/>
        <w:sectPr w:rsidR="00394CA9">
          <w:pgSz w:w="16840" w:h="11904" w:orient="landscape"/>
          <w:pgMar w:top="864" w:right="1418" w:bottom="1244" w:left="1127" w:header="720" w:footer="720" w:gutter="0"/>
          <w:cols w:space="720"/>
        </w:sectPr>
      </w:pPr>
      <w:r>
        <w:t xml:space="preserve"> </w:t>
      </w:r>
    </w:p>
    <w:p w:rsidR="00394CA9" w:rsidRDefault="00D926E1" w:rsidP="00F846E2">
      <w:pPr>
        <w:spacing w:after="11"/>
        <w:ind w:left="0" w:firstLine="0"/>
      </w:pPr>
      <w:r>
        <w:rPr>
          <w:b/>
        </w:rPr>
        <w:lastRenderedPageBreak/>
        <w:t xml:space="preserve"> B ) ODNOS PREMA </w:t>
      </w:r>
      <w:r w:rsidR="00394CA9" w:rsidRPr="00F846E2">
        <w:rPr>
          <w:b/>
        </w:rPr>
        <w:t xml:space="preserve">DRUGIM UČENICIMA </w:t>
      </w:r>
    </w:p>
    <w:tbl>
      <w:tblPr>
        <w:tblStyle w:val="TableGrid"/>
        <w:tblW w:w="14758" w:type="dxa"/>
        <w:tblInd w:w="4" w:type="dxa"/>
        <w:tblCellMar>
          <w:top w:w="52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4919"/>
        <w:gridCol w:w="4920"/>
        <w:gridCol w:w="4919"/>
      </w:tblGrid>
      <w:tr w:rsidR="00394CA9" w:rsidTr="00F846E2">
        <w:trPr>
          <w:trHeight w:val="491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94CA9" w:rsidRDefault="00394CA9">
            <w:pPr>
              <w:spacing w:after="0" w:line="256" w:lineRule="auto"/>
              <w:ind w:left="0" w:right="53" w:firstLine="0"/>
              <w:jc w:val="center"/>
            </w:pPr>
            <w:r>
              <w:rPr>
                <w:b/>
              </w:rPr>
              <w:t xml:space="preserve">UZORNO 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94CA9" w:rsidRDefault="00394CA9">
            <w:pPr>
              <w:spacing w:after="0" w:line="256" w:lineRule="auto"/>
              <w:ind w:left="0" w:right="52" w:firstLine="0"/>
              <w:jc w:val="center"/>
            </w:pPr>
            <w:r>
              <w:rPr>
                <w:b/>
              </w:rPr>
              <w:t xml:space="preserve">DOBRO 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94CA9" w:rsidRDefault="00394CA9">
            <w:pPr>
              <w:spacing w:after="0" w:line="256" w:lineRule="auto"/>
              <w:ind w:left="0" w:right="50" w:firstLine="0"/>
              <w:jc w:val="center"/>
            </w:pPr>
            <w:r>
              <w:rPr>
                <w:b/>
              </w:rPr>
              <w:t xml:space="preserve">LOŠE </w:t>
            </w:r>
          </w:p>
        </w:tc>
      </w:tr>
      <w:tr w:rsidR="00394CA9" w:rsidTr="0018610E">
        <w:trPr>
          <w:trHeight w:val="437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0" w:right="52" w:firstLine="0"/>
              <w:jc w:val="center"/>
            </w:pPr>
            <w:r>
              <w:rPr>
                <w:color w:val="FF0000"/>
                <w:sz w:val="24"/>
              </w:rPr>
              <w:t xml:space="preserve">Učenik </w:t>
            </w:r>
            <w:r>
              <w:rPr>
                <w:b/>
                <w:color w:val="FF0000"/>
                <w:sz w:val="24"/>
              </w:rPr>
              <w:t>REDOVITO</w:t>
            </w:r>
            <w:r>
              <w:rPr>
                <w:b/>
                <w:color w:val="FF0000"/>
              </w:rPr>
              <w:t>….</w:t>
            </w:r>
            <w:r>
              <w:t xml:space="preserve"> 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0" w:right="52" w:firstLine="0"/>
              <w:jc w:val="center"/>
            </w:pPr>
            <w:r>
              <w:rPr>
                <w:color w:val="FF0000"/>
                <w:sz w:val="24"/>
              </w:rPr>
              <w:t xml:space="preserve">Učenik </w:t>
            </w:r>
            <w:r>
              <w:rPr>
                <w:b/>
                <w:color w:val="FF0000"/>
                <w:sz w:val="24"/>
              </w:rPr>
              <w:t>POVREMENO</w:t>
            </w:r>
            <w:r>
              <w:rPr>
                <w:color w:val="FF0000"/>
                <w:sz w:val="24"/>
              </w:rPr>
              <w:t>…</w:t>
            </w:r>
            <w:r>
              <w:t xml:space="preserve"> 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0" w:right="49" w:firstLine="0"/>
              <w:jc w:val="center"/>
            </w:pPr>
            <w:r>
              <w:rPr>
                <w:color w:val="FF0000"/>
                <w:sz w:val="24"/>
              </w:rPr>
              <w:t xml:space="preserve">Učenik </w:t>
            </w:r>
            <w:r>
              <w:rPr>
                <w:b/>
                <w:color w:val="FF0000"/>
                <w:sz w:val="24"/>
              </w:rPr>
              <w:t>UČESTALO</w:t>
            </w:r>
            <w:r>
              <w:rPr>
                <w:color w:val="FF0000"/>
                <w:sz w:val="24"/>
              </w:rPr>
              <w:t>…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394CA9" w:rsidTr="0018610E">
        <w:trPr>
          <w:trHeight w:val="1003"/>
        </w:trPr>
        <w:tc>
          <w:tcPr>
            <w:tcW w:w="4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Pr="00F846E2" w:rsidRDefault="00394CA9">
            <w:pPr>
              <w:spacing w:after="0" w:line="256" w:lineRule="auto"/>
              <w:ind w:left="2" w:hanging="1"/>
            </w:pPr>
            <w:r w:rsidRPr="00F846E2">
              <w:t xml:space="preserve">1….prijateljski se odnosi prema drugim učenicima i spreman je pomoći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Pr="00F846E2" w:rsidRDefault="00394CA9">
            <w:pPr>
              <w:spacing w:after="0" w:line="256" w:lineRule="auto"/>
              <w:ind w:left="2" w:firstLine="0"/>
            </w:pPr>
            <w:r w:rsidRPr="00F846E2">
              <w:t xml:space="preserve">1….treba poticaj za prijateljsko ponašanje i pomaganje drugim učenicima 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Pr="00F846E2" w:rsidRDefault="00394CA9">
            <w:pPr>
              <w:spacing w:after="0" w:line="256" w:lineRule="auto"/>
              <w:ind w:left="2" w:right="51" w:firstLine="0"/>
            </w:pPr>
            <w:r w:rsidRPr="00F846E2">
              <w:t xml:space="preserve">1….ne pokazuje prijateljski odnos prema drugim </w:t>
            </w:r>
            <w:r w:rsidRPr="00F846E2">
              <w:rPr>
                <w:vertAlign w:val="superscript"/>
              </w:rPr>
              <w:t>učenicima</w:t>
            </w:r>
            <w:r w:rsidRPr="00F846E2">
              <w:t xml:space="preserve">, nije im spreman pomoći, te ne reagira i ne mijenja takav odnos ni na poticaj </w:t>
            </w:r>
          </w:p>
        </w:tc>
      </w:tr>
      <w:tr w:rsidR="00394CA9" w:rsidTr="0018610E">
        <w:trPr>
          <w:trHeight w:val="1526"/>
        </w:trPr>
        <w:tc>
          <w:tcPr>
            <w:tcW w:w="4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Pr="00F846E2" w:rsidRDefault="00394CA9">
            <w:pPr>
              <w:spacing w:after="0" w:line="256" w:lineRule="auto"/>
              <w:ind w:left="1" w:firstLine="0"/>
            </w:pPr>
            <w:r w:rsidRPr="00F846E2">
              <w:t>2….svojim ponašanjem i načinom komuniciranja s drugim učenicima</w:t>
            </w:r>
            <w:r w:rsidR="000156E2">
              <w:t xml:space="preserve"> (i preko društvenih mreža</w:t>
            </w:r>
            <w:r w:rsidR="00D926E1">
              <w:t xml:space="preserve">) </w:t>
            </w:r>
            <w:r w:rsidRPr="00F846E2">
              <w:t xml:space="preserve"> predstavlja uzor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Pr="00F846E2" w:rsidRDefault="00394CA9">
            <w:pPr>
              <w:spacing w:after="0" w:line="256" w:lineRule="auto"/>
              <w:ind w:left="2" w:firstLine="0"/>
            </w:pPr>
            <w:r w:rsidRPr="00F846E2">
              <w:t xml:space="preserve">2….ne pokazuje primjereno ponašanje i primjereni način komuniciranja s drugim učenicima 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Pr="00F846E2" w:rsidRDefault="00394CA9">
            <w:pPr>
              <w:spacing w:after="0" w:line="256" w:lineRule="auto"/>
              <w:ind w:left="2" w:right="52" w:firstLine="1"/>
            </w:pPr>
            <w:r w:rsidRPr="00F846E2">
              <w:t>2….pokazuje neprimjereno ponašanje i način komunikacije s drugim učenicima, te se oni zbog toga osjećaju loše (na</w:t>
            </w:r>
            <w:bookmarkStart w:id="0" w:name="_GoBack"/>
            <w:bookmarkEnd w:id="0"/>
            <w:r w:rsidRPr="00F846E2">
              <w:t xml:space="preserve">meće drugima svoju volju, viče, koristi vulgarne izraze, vrijeđa, ruga se, prijeti, gura, udara, …) </w:t>
            </w:r>
          </w:p>
        </w:tc>
      </w:tr>
      <w:tr w:rsidR="00394CA9" w:rsidTr="0018610E">
        <w:trPr>
          <w:trHeight w:val="723"/>
        </w:trPr>
        <w:tc>
          <w:tcPr>
            <w:tcW w:w="4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Pr="00F846E2" w:rsidRDefault="00394CA9">
            <w:pPr>
              <w:spacing w:after="0" w:line="256" w:lineRule="auto"/>
              <w:ind w:left="1" w:firstLine="0"/>
            </w:pPr>
            <w:r w:rsidRPr="00F846E2">
              <w:t xml:space="preserve">3….poštuje prava i različitosti drugih učenika i ima visoko razvijenu toleranciju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Pr="00F846E2" w:rsidRDefault="00394CA9">
            <w:pPr>
              <w:spacing w:after="0" w:line="256" w:lineRule="auto"/>
              <w:ind w:left="2" w:firstLine="0"/>
            </w:pPr>
            <w:r w:rsidRPr="00F846E2">
              <w:t xml:space="preserve">3….ne poštuje prava i različitosti drugih učenika, te iskazuje netoleranciju prema drugima 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Pr="00F846E2" w:rsidRDefault="00394CA9">
            <w:pPr>
              <w:spacing w:after="0" w:line="256" w:lineRule="auto"/>
              <w:ind w:left="3" w:firstLine="0"/>
            </w:pPr>
            <w:r w:rsidRPr="00F846E2">
              <w:t xml:space="preserve">3….ugrožava prava i ne poštuje različitosti drugih učenika, te iskazuje netoleranciju prema drugima </w:t>
            </w:r>
          </w:p>
        </w:tc>
      </w:tr>
      <w:tr w:rsidR="00394CA9" w:rsidTr="0018610E">
        <w:trPr>
          <w:trHeight w:val="986"/>
        </w:trPr>
        <w:tc>
          <w:tcPr>
            <w:tcW w:w="4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Pr="00F846E2" w:rsidRDefault="00394CA9">
            <w:pPr>
              <w:spacing w:after="0" w:line="256" w:lineRule="auto"/>
              <w:ind w:left="1" w:right="54" w:firstLine="0"/>
            </w:pPr>
            <w:r w:rsidRPr="00F846E2">
              <w:t xml:space="preserve">4….ne izaziva sukobe i nije nasilan prema drugim učenicima, te nastoji spriječiti/riješiti sukobe i/ili nasilje među učenicima na prihvatljiv način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Pr="00F846E2" w:rsidRDefault="00394CA9">
            <w:pPr>
              <w:spacing w:after="0" w:line="256" w:lineRule="auto"/>
              <w:ind w:left="2" w:right="55" w:firstLine="0"/>
            </w:pPr>
            <w:r w:rsidRPr="00F846E2">
              <w:t xml:space="preserve">4….izaziva sukobe i/ili je nasilan prema drugim učenicima, te sukobe i/ili nasilje među učenicima ne sprječava/rješava na prihvatljiv način 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Pr="00F846E2" w:rsidRDefault="00394CA9">
            <w:pPr>
              <w:spacing w:after="0" w:line="256" w:lineRule="auto"/>
              <w:ind w:left="3" w:right="52" w:firstLine="0"/>
            </w:pPr>
            <w:r w:rsidRPr="00F846E2">
              <w:t xml:space="preserve">4….izaziva sukobe i/ili je nasilan prema drugim učenicima, te sukobe i/ili nasilje ne sprječava/rješava na prihvatljiv način </w:t>
            </w:r>
          </w:p>
        </w:tc>
      </w:tr>
      <w:tr w:rsidR="00394CA9" w:rsidTr="0018610E">
        <w:trPr>
          <w:trHeight w:val="1264"/>
        </w:trPr>
        <w:tc>
          <w:tcPr>
            <w:tcW w:w="4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Pr="00F846E2" w:rsidRDefault="00394CA9">
            <w:pPr>
              <w:spacing w:after="0" w:line="256" w:lineRule="auto"/>
              <w:ind w:left="2" w:right="52" w:hanging="1"/>
            </w:pPr>
            <w:r w:rsidRPr="00F846E2">
              <w:t xml:space="preserve">5….prihvaća, aktivno sudjeluje i dobro surađuje u zajedničkim aktivnostima s drugim učenicima (humanitarne i druge akcije, projekti, volontiranje i sl.)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Pr="00F846E2" w:rsidRDefault="00394CA9">
            <w:pPr>
              <w:spacing w:after="0" w:line="256" w:lineRule="auto"/>
              <w:ind w:left="3" w:right="53" w:firstLine="0"/>
            </w:pPr>
            <w:r w:rsidRPr="00F846E2">
              <w:t xml:space="preserve">5….ne prihvaća i ne sudjeluje aktivno u zajedničkim aktivnostima s drugim učenicima (humanitarne i druge akcije, projekti, volontiranje i sl.), ali prema potrebi prihvaća poticaj za uključivanje 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Pr="00F846E2" w:rsidRDefault="00394CA9">
            <w:pPr>
              <w:spacing w:after="0" w:line="256" w:lineRule="auto"/>
              <w:ind w:left="4" w:right="50" w:firstLine="0"/>
            </w:pPr>
            <w:r w:rsidRPr="00F846E2">
              <w:t xml:space="preserve">5….ne prihvaća i ne sudjeluje aktivno u zajedničkim aktivnostima s drugim učenicima (humanitarne akcije, projekti, volontiranje i sl.), te se ne uključuje ni na poticaj </w:t>
            </w:r>
          </w:p>
        </w:tc>
      </w:tr>
      <w:tr w:rsidR="00394CA9" w:rsidTr="0018610E">
        <w:trPr>
          <w:trHeight w:val="1196"/>
        </w:trPr>
        <w:tc>
          <w:tcPr>
            <w:tcW w:w="491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4CA9" w:rsidRPr="00F846E2" w:rsidRDefault="00394CA9">
            <w:pPr>
              <w:spacing w:after="0" w:line="256" w:lineRule="auto"/>
              <w:ind w:left="0" w:right="55" w:firstLine="1"/>
            </w:pPr>
            <w:r w:rsidRPr="00F846E2">
              <w:t xml:space="preserve">6….prihvaća odgovornost za svoje pogrješke u ponašanju prema drugim učenicima i spreman ih je ispraviti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4CA9" w:rsidRPr="00F846E2" w:rsidRDefault="00394CA9">
            <w:pPr>
              <w:spacing w:after="0" w:line="256" w:lineRule="auto"/>
              <w:ind w:left="1" w:right="54" w:firstLine="1"/>
            </w:pPr>
            <w:r w:rsidRPr="00F846E2">
              <w:t xml:space="preserve">6….ne prihvaća odgovornost za svoje pogrješke u ponašanju prema drugim učenicima i treba poticaj za njihovo ispravljanje 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94CA9" w:rsidRPr="00F846E2" w:rsidRDefault="00394CA9">
            <w:pPr>
              <w:spacing w:after="0" w:line="256" w:lineRule="auto"/>
              <w:ind w:left="0" w:right="54" w:firstLine="1"/>
            </w:pPr>
            <w:r w:rsidRPr="00F846E2">
              <w:t xml:space="preserve">6….ne prihvaća odgovornost za svoje pogrješke u ponašanju prema drugim učenicima i nije ih spreman ispraviti, sklon je optuživati druge i prebacivati odgovornost na njih </w:t>
            </w:r>
          </w:p>
        </w:tc>
      </w:tr>
      <w:tr w:rsidR="00394CA9" w:rsidTr="00F846E2">
        <w:trPr>
          <w:trHeight w:val="798"/>
        </w:trPr>
        <w:tc>
          <w:tcPr>
            <w:tcW w:w="4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CA9" w:rsidRPr="00F846E2" w:rsidRDefault="00394CA9">
            <w:pPr>
              <w:spacing w:after="0" w:line="256" w:lineRule="auto"/>
              <w:ind w:left="1" w:firstLine="0"/>
              <w:jc w:val="left"/>
            </w:pPr>
            <w:r w:rsidRPr="00F846E2">
              <w:lastRenderedPageBreak/>
              <w:t xml:space="preserve">7….ne ponavlja pogrješke na koje je upozoren </w:t>
            </w:r>
          </w:p>
          <w:p w:rsidR="00394CA9" w:rsidRPr="00F846E2" w:rsidRDefault="00394CA9">
            <w:pPr>
              <w:spacing w:after="147" w:line="256" w:lineRule="auto"/>
              <w:ind w:left="1" w:firstLine="0"/>
              <w:jc w:val="left"/>
            </w:pPr>
            <w:r w:rsidRPr="00F846E2">
              <w:t xml:space="preserve"> </w:t>
            </w:r>
          </w:p>
          <w:p w:rsidR="00394CA9" w:rsidRPr="00F846E2" w:rsidRDefault="00394CA9">
            <w:pPr>
              <w:spacing w:after="0" w:line="256" w:lineRule="auto"/>
              <w:ind w:left="1" w:firstLine="0"/>
              <w:jc w:val="left"/>
            </w:pPr>
            <w:r w:rsidRPr="00F846E2">
              <w:t xml:space="preserve">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CA9" w:rsidRPr="00F846E2" w:rsidRDefault="00394CA9">
            <w:pPr>
              <w:spacing w:after="168" w:line="240" w:lineRule="auto"/>
              <w:ind w:left="2" w:firstLine="0"/>
            </w:pPr>
            <w:r w:rsidRPr="00F846E2">
              <w:t xml:space="preserve">7….ponavlja pogrješke na koje je već upozoren, ali ih nakon upozorenja ispravlja i ne ponavlja </w:t>
            </w:r>
          </w:p>
          <w:p w:rsidR="00394CA9" w:rsidRPr="00F846E2" w:rsidRDefault="00394CA9">
            <w:pPr>
              <w:spacing w:after="0" w:line="256" w:lineRule="auto"/>
              <w:ind w:left="2" w:firstLine="0"/>
              <w:jc w:val="left"/>
            </w:pPr>
            <w:r w:rsidRPr="00F846E2">
              <w:t xml:space="preserve"> 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CA9" w:rsidRPr="00F846E2" w:rsidRDefault="00394CA9">
            <w:pPr>
              <w:spacing w:after="168" w:line="240" w:lineRule="auto"/>
              <w:ind w:left="2" w:firstLine="0"/>
              <w:jc w:val="left"/>
            </w:pPr>
            <w:r w:rsidRPr="00F846E2">
              <w:t xml:space="preserve">7….ponavlja pogrješke unatoč upozorenjima o neprimjerenosti ponašanja i poticajima da ih ispravi </w:t>
            </w:r>
          </w:p>
          <w:p w:rsidR="00394CA9" w:rsidRPr="00F846E2" w:rsidRDefault="00394CA9">
            <w:pPr>
              <w:spacing w:after="0" w:line="256" w:lineRule="auto"/>
              <w:ind w:left="2" w:firstLine="0"/>
            </w:pPr>
            <w:r w:rsidRPr="00F846E2">
              <w:rPr>
                <w:b/>
                <w:color w:val="FF0000"/>
              </w:rPr>
              <w:t xml:space="preserve"> Učenik svojim ponašanjem ugrožava svoju i sigurnost drugih učenika.</w:t>
            </w:r>
            <w:r w:rsidRPr="00F846E2">
              <w:t xml:space="preserve"> </w:t>
            </w:r>
          </w:p>
        </w:tc>
      </w:tr>
    </w:tbl>
    <w:p w:rsidR="00D926E1" w:rsidRPr="00D926E1" w:rsidRDefault="00D926E1" w:rsidP="00D926E1">
      <w:pPr>
        <w:spacing w:after="11"/>
        <w:ind w:left="0" w:firstLine="0"/>
      </w:pPr>
    </w:p>
    <w:p w:rsidR="00D926E1" w:rsidRPr="00D926E1" w:rsidRDefault="00D926E1" w:rsidP="00D926E1">
      <w:pPr>
        <w:pStyle w:val="Odlomakpopisa"/>
        <w:spacing w:after="11"/>
        <w:ind w:left="1159" w:firstLine="0"/>
      </w:pPr>
    </w:p>
    <w:p w:rsidR="00D926E1" w:rsidRPr="00D926E1" w:rsidRDefault="00D926E1" w:rsidP="00D926E1">
      <w:pPr>
        <w:spacing w:after="11"/>
        <w:ind w:left="1159" w:firstLine="0"/>
      </w:pPr>
    </w:p>
    <w:p w:rsidR="00D926E1" w:rsidRPr="00D926E1" w:rsidRDefault="00D926E1" w:rsidP="00D926E1">
      <w:pPr>
        <w:spacing w:after="11"/>
        <w:ind w:left="1159" w:firstLine="0"/>
      </w:pPr>
    </w:p>
    <w:p w:rsidR="00394CA9" w:rsidRDefault="007E0231" w:rsidP="00D926E1">
      <w:pPr>
        <w:spacing w:after="11"/>
        <w:ind w:left="1159" w:firstLine="0"/>
      </w:pPr>
      <w:r>
        <w:rPr>
          <w:b/>
        </w:rPr>
        <w:t xml:space="preserve">C) ODNOS PREMA </w:t>
      </w:r>
      <w:r w:rsidR="00394CA9" w:rsidRPr="00D926E1">
        <w:rPr>
          <w:b/>
        </w:rPr>
        <w:t xml:space="preserve">UČITELJIMA I OSTALIM DJELATNICIMA ŠKOLE </w:t>
      </w:r>
    </w:p>
    <w:p w:rsidR="00394CA9" w:rsidRDefault="00394CA9" w:rsidP="00394CA9">
      <w:pPr>
        <w:spacing w:after="0" w:line="256" w:lineRule="auto"/>
        <w:ind w:left="3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740" w:type="dxa"/>
        <w:tblInd w:w="4" w:type="dxa"/>
        <w:tblCellMar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4913"/>
        <w:gridCol w:w="4914"/>
        <w:gridCol w:w="4913"/>
      </w:tblGrid>
      <w:tr w:rsidR="00394CA9" w:rsidTr="00394CA9">
        <w:trPr>
          <w:trHeight w:val="740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94CA9" w:rsidRDefault="00394CA9">
            <w:pPr>
              <w:spacing w:after="0" w:line="256" w:lineRule="auto"/>
              <w:ind w:left="0" w:right="52" w:firstLine="0"/>
              <w:jc w:val="center"/>
            </w:pPr>
            <w:r>
              <w:rPr>
                <w:b/>
              </w:rPr>
              <w:t xml:space="preserve">UZORNO 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94CA9" w:rsidRDefault="00394CA9">
            <w:pPr>
              <w:spacing w:after="0" w:line="256" w:lineRule="auto"/>
              <w:ind w:left="0" w:right="51" w:firstLine="0"/>
              <w:jc w:val="center"/>
            </w:pPr>
            <w:r>
              <w:rPr>
                <w:b/>
              </w:rPr>
              <w:t xml:space="preserve">DOBRO 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94CA9" w:rsidRDefault="00394CA9">
            <w:pPr>
              <w:spacing w:after="0" w:line="256" w:lineRule="auto"/>
              <w:ind w:left="0" w:right="51" w:firstLine="0"/>
              <w:jc w:val="center"/>
            </w:pPr>
            <w:r>
              <w:rPr>
                <w:b/>
              </w:rPr>
              <w:t xml:space="preserve">LOŠE </w:t>
            </w:r>
          </w:p>
        </w:tc>
      </w:tr>
      <w:tr w:rsidR="00394CA9" w:rsidTr="0018610E">
        <w:trPr>
          <w:trHeight w:val="482"/>
        </w:trPr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94CA9" w:rsidRDefault="00394CA9">
            <w:pPr>
              <w:spacing w:after="0" w:line="256" w:lineRule="auto"/>
              <w:ind w:left="0" w:right="53" w:firstLine="0"/>
              <w:jc w:val="center"/>
            </w:pPr>
            <w:r>
              <w:rPr>
                <w:color w:val="FF0000"/>
                <w:sz w:val="24"/>
              </w:rPr>
              <w:t xml:space="preserve">Učenik </w:t>
            </w:r>
            <w:r>
              <w:rPr>
                <w:b/>
                <w:color w:val="FF0000"/>
                <w:sz w:val="24"/>
              </w:rPr>
              <w:t>REDOVITO</w:t>
            </w:r>
            <w:r>
              <w:rPr>
                <w:color w:val="FF0000"/>
                <w:sz w:val="24"/>
              </w:rPr>
              <w:t xml:space="preserve">… </w:t>
            </w:r>
          </w:p>
          <w:p w:rsidR="00394CA9" w:rsidRDefault="00394CA9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94CA9" w:rsidRDefault="00394CA9">
            <w:pPr>
              <w:spacing w:after="0" w:line="256" w:lineRule="auto"/>
              <w:ind w:left="0" w:right="50" w:firstLine="0"/>
              <w:jc w:val="center"/>
            </w:pPr>
            <w:r>
              <w:rPr>
                <w:color w:val="FF0000"/>
                <w:sz w:val="24"/>
              </w:rPr>
              <w:t xml:space="preserve">Učenik </w:t>
            </w:r>
            <w:r>
              <w:rPr>
                <w:b/>
                <w:color w:val="FF0000"/>
                <w:sz w:val="24"/>
              </w:rPr>
              <w:t>POVREMENO</w:t>
            </w:r>
            <w:r>
              <w:rPr>
                <w:color w:val="FF0000"/>
                <w:sz w:val="24"/>
              </w:rPr>
              <w:t xml:space="preserve">… </w:t>
            </w:r>
          </w:p>
          <w:p w:rsidR="00394CA9" w:rsidRDefault="00394CA9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94CA9" w:rsidRDefault="00394CA9">
            <w:pPr>
              <w:spacing w:after="0" w:line="256" w:lineRule="auto"/>
              <w:ind w:left="0" w:right="51" w:firstLine="0"/>
              <w:jc w:val="center"/>
            </w:pPr>
            <w:r>
              <w:rPr>
                <w:color w:val="FF0000"/>
                <w:sz w:val="24"/>
              </w:rPr>
              <w:t xml:space="preserve">Učenik </w:t>
            </w:r>
            <w:r>
              <w:rPr>
                <w:b/>
                <w:color w:val="FF0000"/>
                <w:sz w:val="24"/>
              </w:rPr>
              <w:t>UČESTALO…</w:t>
            </w:r>
            <w:r>
              <w:rPr>
                <w:color w:val="FF0000"/>
                <w:sz w:val="24"/>
              </w:rPr>
              <w:t xml:space="preserve"> </w:t>
            </w:r>
          </w:p>
          <w:p w:rsidR="00394CA9" w:rsidRDefault="00394CA9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394CA9" w:rsidTr="0018610E">
        <w:trPr>
          <w:trHeight w:val="1113"/>
        </w:trPr>
        <w:tc>
          <w:tcPr>
            <w:tcW w:w="4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Default="00394CA9">
            <w:pPr>
              <w:spacing w:after="0" w:line="256" w:lineRule="auto"/>
              <w:ind w:left="58" w:right="52" w:firstLine="0"/>
            </w:pPr>
            <w:r>
              <w:t xml:space="preserve">1….kulturno se ponaša i na primjeren način komunicira s učiteljima i drugim djelatnicima, te gostima Škole 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Default="00394CA9">
            <w:pPr>
              <w:spacing w:after="0" w:line="256" w:lineRule="auto"/>
              <w:ind w:left="3" w:right="52" w:hanging="1"/>
            </w:pPr>
            <w:r>
              <w:t xml:space="preserve">1….ne ponaša se kulturno i ne komunicira na primjeren način s učiteljima i drugim djelatnicima, te gostima Škole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Default="00394CA9">
            <w:pPr>
              <w:spacing w:after="0" w:line="256" w:lineRule="auto"/>
              <w:ind w:left="3" w:right="51" w:hanging="1"/>
            </w:pPr>
            <w:r>
              <w:t xml:space="preserve">1….ne ponaša se kulturno i ne komunicira na primjeren način s učiteljima i drugim djelatnicima, te gostima Škole </w:t>
            </w:r>
            <w:r w:rsidR="00541598">
              <w:t>(</w:t>
            </w:r>
            <w:r w:rsidR="00D56F41">
              <w:t xml:space="preserve">vulgarno i uvrjedljivo </w:t>
            </w:r>
            <w:r w:rsidR="003154A2">
              <w:t>komunicira s djelatnicima škole</w:t>
            </w:r>
            <w:r w:rsidR="00D56F41">
              <w:t>)</w:t>
            </w:r>
          </w:p>
        </w:tc>
      </w:tr>
      <w:tr w:rsidR="00394CA9" w:rsidTr="0018610E">
        <w:trPr>
          <w:trHeight w:val="1366"/>
        </w:trPr>
        <w:tc>
          <w:tcPr>
            <w:tcW w:w="4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94CA9" w:rsidRDefault="00394CA9">
            <w:pPr>
              <w:spacing w:after="0" w:line="240" w:lineRule="auto"/>
              <w:ind w:left="58" w:right="51" w:firstLine="0"/>
            </w:pPr>
            <w:r>
              <w:t xml:space="preserve">2….pozitivno reagira i poštuje upute i zahtjeve koje mu učitelji i/ili drugi djelatnici Škole postavljaju, a koje su u skladu s pravnim propisima i </w:t>
            </w:r>
            <w:r>
              <w:rPr>
                <w:i/>
              </w:rPr>
              <w:t xml:space="preserve">Kućnim redom Škole </w:t>
            </w:r>
          </w:p>
          <w:p w:rsidR="00394CA9" w:rsidRDefault="00394CA9">
            <w:pPr>
              <w:spacing w:after="0" w:line="25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94CA9" w:rsidRDefault="00394CA9">
            <w:pPr>
              <w:spacing w:after="0" w:line="240" w:lineRule="auto"/>
              <w:ind w:left="2" w:right="53" w:firstLine="0"/>
            </w:pPr>
            <w:r>
              <w:t xml:space="preserve">2….ne reagira i ne poštuje upute i zahtjeve koje mu učitelji i/ili drugi djelatnici Škole postavljaju, a koje su u skladu s pravnim propisima i </w:t>
            </w:r>
            <w:r>
              <w:rPr>
                <w:i/>
              </w:rPr>
              <w:t xml:space="preserve">Kućnim redom Škole </w:t>
            </w:r>
          </w:p>
          <w:p w:rsidR="00394CA9" w:rsidRDefault="00394CA9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94CA9" w:rsidRDefault="00394CA9">
            <w:pPr>
              <w:spacing w:after="0" w:line="256" w:lineRule="auto"/>
              <w:ind w:left="2" w:right="50" w:firstLine="0"/>
            </w:pPr>
            <w:r>
              <w:t xml:space="preserve">2….ne reagira i ne poštuje upute i zahtjeve koje mu učitelji i/ili drugi djelatnici Škole postavljaju a koje su u skladu s pravnim propisima i </w:t>
            </w:r>
            <w:r>
              <w:rPr>
                <w:i/>
              </w:rPr>
              <w:t xml:space="preserve">Kućnim redom Škole </w:t>
            </w:r>
          </w:p>
        </w:tc>
      </w:tr>
      <w:tr w:rsidR="00394CA9" w:rsidTr="0018610E">
        <w:trPr>
          <w:trHeight w:val="817"/>
        </w:trPr>
        <w:tc>
          <w:tcPr>
            <w:tcW w:w="4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Default="00394CA9">
            <w:pPr>
              <w:spacing w:after="0" w:line="256" w:lineRule="auto"/>
              <w:ind w:left="58" w:firstLine="0"/>
              <w:jc w:val="left"/>
            </w:pPr>
            <w:r>
              <w:t>3….uvažava autoritet učitelja i drugih djelatnika Škole</w:t>
            </w:r>
            <w:r>
              <w:rPr>
                <w:i/>
              </w:rPr>
              <w:t xml:space="preserve"> 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Default="00394CA9">
            <w:pPr>
              <w:spacing w:after="0" w:line="256" w:lineRule="auto"/>
              <w:ind w:left="2" w:firstLine="0"/>
              <w:jc w:val="left"/>
            </w:pPr>
            <w:r>
              <w:t xml:space="preserve">3….ne uvažava autoritet učitelja i drugih djelatnika Škole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Default="00394CA9">
            <w:pPr>
              <w:spacing w:after="0" w:line="256" w:lineRule="auto"/>
              <w:ind w:left="1" w:firstLine="0"/>
              <w:jc w:val="left"/>
            </w:pPr>
            <w:r>
              <w:t xml:space="preserve">3….ne uvažava autoritet učitelja i drugih djelatnika Škole </w:t>
            </w:r>
          </w:p>
        </w:tc>
      </w:tr>
      <w:tr w:rsidR="00394CA9" w:rsidTr="0018610E">
        <w:trPr>
          <w:trHeight w:val="2024"/>
        </w:trPr>
        <w:tc>
          <w:tcPr>
            <w:tcW w:w="4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0" w:firstLine="0"/>
              <w:jc w:val="left"/>
            </w:pPr>
            <w:r>
              <w:lastRenderedPageBreak/>
              <w:t xml:space="preserve"> </w:t>
            </w:r>
          </w:p>
          <w:p w:rsidR="00394CA9" w:rsidRDefault="00394CA9">
            <w:pPr>
              <w:spacing w:after="0" w:line="240" w:lineRule="auto"/>
              <w:ind w:left="57" w:right="52" w:firstLine="1"/>
            </w:pPr>
            <w:r>
              <w:t>4….ne ponaša se nasilno prema učiteljima i drugim djelatnicima Škole (ne viče, ne vrijeđa, ne prijeti, ne snima neovlašteno, ne koristi Internet za vrijeđanje i narušavanje ugleda Škole i djelatnika Škole…)</w:t>
            </w:r>
            <w:r>
              <w:rPr>
                <w:i/>
              </w:rPr>
              <w:t xml:space="preserve"> </w:t>
            </w:r>
          </w:p>
          <w:p w:rsidR="00394CA9" w:rsidRDefault="00394CA9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  <w:p w:rsidR="00394CA9" w:rsidRDefault="00394CA9">
            <w:pPr>
              <w:spacing w:after="0" w:line="25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  <w:p w:rsidR="00394CA9" w:rsidRDefault="00394CA9">
            <w:pPr>
              <w:spacing w:after="0" w:line="256" w:lineRule="auto"/>
              <w:ind w:left="2" w:firstLine="0"/>
              <w:jc w:val="left"/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1" w:firstLine="0"/>
              <w:jc w:val="left"/>
            </w:pPr>
            <w:r>
              <w:t xml:space="preserve"> </w:t>
            </w:r>
          </w:p>
          <w:p w:rsidR="00394CA9" w:rsidRDefault="00394CA9" w:rsidP="00B165E0">
            <w:pPr>
              <w:spacing w:after="0" w:line="242" w:lineRule="auto"/>
              <w:ind w:left="2" w:firstLine="0"/>
              <w:jc w:val="left"/>
            </w:pPr>
            <w:r>
              <w:t>4….</w:t>
            </w:r>
            <w:r w:rsidR="007E0231">
              <w:t>svako</w:t>
            </w:r>
            <w:r>
              <w:t xml:space="preserve"> nasilno</w:t>
            </w:r>
            <w:r w:rsidR="00B165E0">
              <w:t xml:space="preserve"> ponašanje </w:t>
            </w:r>
            <w:r>
              <w:t>prema učiteljima i drugim djelatnicima Škole (viče, vrijeđa, prijeti, neovlašteno snima, koristi Internet za vrijeđanje i narušavanje ugleda Škole i djelatnika Škole</w:t>
            </w:r>
            <w:r w:rsidR="00B165E0">
              <w:t>).</w:t>
            </w:r>
            <w:r>
              <w:t xml:space="preserve"> </w:t>
            </w:r>
          </w:p>
        </w:tc>
      </w:tr>
    </w:tbl>
    <w:p w:rsidR="00394CA9" w:rsidRDefault="00394CA9" w:rsidP="00394CA9">
      <w:pPr>
        <w:spacing w:after="0" w:line="256" w:lineRule="auto"/>
        <w:ind w:left="3" w:firstLine="0"/>
        <w:jc w:val="left"/>
      </w:pPr>
      <w:r>
        <w:rPr>
          <w:b/>
          <w:sz w:val="20"/>
        </w:rPr>
        <w:t xml:space="preserve"> </w:t>
      </w:r>
    </w:p>
    <w:p w:rsidR="00394CA9" w:rsidRDefault="00394CA9" w:rsidP="00394CA9">
      <w:pPr>
        <w:spacing w:after="0" w:line="256" w:lineRule="auto"/>
        <w:ind w:left="3" w:firstLine="0"/>
        <w:jc w:val="left"/>
      </w:pPr>
      <w:r>
        <w:rPr>
          <w:b/>
          <w:sz w:val="20"/>
        </w:rPr>
        <w:t xml:space="preserve"> </w:t>
      </w:r>
    </w:p>
    <w:p w:rsidR="00394CA9" w:rsidRDefault="00394CA9" w:rsidP="00394CA9">
      <w:pPr>
        <w:spacing w:after="0" w:line="256" w:lineRule="auto"/>
        <w:ind w:left="3" w:firstLine="0"/>
        <w:jc w:val="left"/>
      </w:pPr>
      <w:r>
        <w:rPr>
          <w:b/>
          <w:sz w:val="20"/>
        </w:rPr>
        <w:t xml:space="preserve"> </w:t>
      </w:r>
    </w:p>
    <w:p w:rsidR="00394CA9" w:rsidRDefault="005C7434" w:rsidP="005C7434">
      <w:pPr>
        <w:pStyle w:val="Odlomakpopisa"/>
        <w:numPr>
          <w:ilvl w:val="0"/>
          <w:numId w:val="6"/>
        </w:numPr>
        <w:spacing w:after="11"/>
      </w:pPr>
      <w:r>
        <w:rPr>
          <w:b/>
        </w:rPr>
        <w:t xml:space="preserve">ODNOS PREMA </w:t>
      </w:r>
      <w:r w:rsidR="00394CA9" w:rsidRPr="005C7434">
        <w:rPr>
          <w:b/>
        </w:rPr>
        <w:t>VLASTITOJ I TUĐOJ IMOVINI, DRUŠTVENOME I PRIRODNOM OKRUŽJU, POŠTIVANJE OS</w:t>
      </w:r>
      <w:r w:rsidR="0018610E" w:rsidRPr="005C7434">
        <w:rPr>
          <w:b/>
        </w:rPr>
        <w:t>TALIH PRAVILA KUĆNOGA REDA ŠKOLE</w:t>
      </w:r>
    </w:p>
    <w:p w:rsidR="00394CA9" w:rsidRDefault="00394CA9" w:rsidP="00394CA9">
      <w:pPr>
        <w:spacing w:after="0" w:line="256" w:lineRule="auto"/>
        <w:ind w:left="4" w:firstLine="0"/>
        <w:jc w:val="left"/>
      </w:pPr>
      <w:r>
        <w:t xml:space="preserve"> </w:t>
      </w:r>
    </w:p>
    <w:tbl>
      <w:tblPr>
        <w:tblStyle w:val="TableGrid"/>
        <w:tblW w:w="14740" w:type="dxa"/>
        <w:tblInd w:w="4" w:type="dxa"/>
        <w:tblCellMar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4630"/>
        <w:gridCol w:w="4739"/>
        <w:gridCol w:w="5371"/>
      </w:tblGrid>
      <w:tr w:rsidR="00394CA9" w:rsidTr="00394CA9">
        <w:trPr>
          <w:trHeight w:val="745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94CA9" w:rsidRDefault="00394CA9">
            <w:pPr>
              <w:spacing w:after="0" w:line="256" w:lineRule="auto"/>
              <w:ind w:left="0" w:right="51" w:firstLine="0"/>
              <w:jc w:val="center"/>
            </w:pPr>
            <w:r>
              <w:rPr>
                <w:b/>
              </w:rPr>
              <w:t xml:space="preserve">UZORNO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94CA9" w:rsidRDefault="00394CA9">
            <w:pPr>
              <w:spacing w:after="0" w:line="256" w:lineRule="auto"/>
              <w:ind w:left="0" w:right="50" w:firstLine="0"/>
              <w:jc w:val="center"/>
            </w:pPr>
            <w:r>
              <w:rPr>
                <w:b/>
              </w:rPr>
              <w:t xml:space="preserve">DOBRO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94CA9" w:rsidRDefault="00394CA9">
            <w:pPr>
              <w:spacing w:after="0" w:line="256" w:lineRule="auto"/>
              <w:ind w:left="0" w:right="50" w:firstLine="0"/>
              <w:jc w:val="center"/>
            </w:pPr>
            <w:r>
              <w:rPr>
                <w:b/>
              </w:rPr>
              <w:t xml:space="preserve">LOŠE </w:t>
            </w:r>
          </w:p>
        </w:tc>
      </w:tr>
      <w:tr w:rsidR="00394CA9" w:rsidTr="0018610E">
        <w:trPr>
          <w:trHeight w:val="410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0" w:right="53" w:firstLine="0"/>
              <w:jc w:val="center"/>
            </w:pPr>
            <w:r>
              <w:rPr>
                <w:color w:val="FF0000"/>
                <w:sz w:val="24"/>
              </w:rPr>
              <w:t xml:space="preserve">UČENIK </w:t>
            </w:r>
            <w:r>
              <w:rPr>
                <w:b/>
                <w:color w:val="FF0000"/>
                <w:sz w:val="24"/>
              </w:rPr>
              <w:t>REDOVITO…</w:t>
            </w:r>
            <w:r>
              <w:t xml:space="preserve">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0" w:right="50" w:firstLine="0"/>
              <w:jc w:val="center"/>
            </w:pPr>
            <w:r>
              <w:rPr>
                <w:color w:val="FF0000"/>
                <w:sz w:val="24"/>
              </w:rPr>
              <w:t xml:space="preserve">UČENIK </w:t>
            </w:r>
            <w:r>
              <w:rPr>
                <w:b/>
                <w:color w:val="FF0000"/>
                <w:sz w:val="24"/>
              </w:rPr>
              <w:t>POVREMENO…</w:t>
            </w:r>
            <w:r>
              <w:t xml:space="preserve">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0" w:right="50" w:firstLine="0"/>
              <w:jc w:val="center"/>
            </w:pPr>
            <w:r>
              <w:rPr>
                <w:color w:val="FF0000"/>
                <w:sz w:val="24"/>
              </w:rPr>
              <w:t xml:space="preserve">UČENIK </w:t>
            </w:r>
            <w:r>
              <w:rPr>
                <w:b/>
                <w:color w:val="FF0000"/>
                <w:sz w:val="24"/>
              </w:rPr>
              <w:t>UČESTALO…</w:t>
            </w:r>
            <w:r>
              <w:t xml:space="preserve"> </w:t>
            </w:r>
          </w:p>
        </w:tc>
      </w:tr>
      <w:tr w:rsidR="00394CA9" w:rsidTr="0018610E">
        <w:trPr>
          <w:trHeight w:val="772"/>
        </w:trPr>
        <w:tc>
          <w:tcPr>
            <w:tcW w:w="4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Default="00394CA9">
            <w:pPr>
              <w:spacing w:after="0" w:line="256" w:lineRule="auto"/>
              <w:ind w:left="0" w:firstLine="0"/>
            </w:pPr>
            <w:r>
              <w:t>1….vodi brigu, čuva i ne uništava vlastitu i tuđu imovinu (drugih učenika, školsku, javnu)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Default="00394CA9">
            <w:pPr>
              <w:spacing w:after="0" w:line="256" w:lineRule="auto"/>
              <w:ind w:left="2" w:firstLine="0"/>
            </w:pPr>
            <w:r>
              <w:t>1….ne vodi brigu, ne čuva i/ili uništava vlastitu i tuđu imovinu (drugih učenika, školsku, javnu)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Default="00394CA9">
            <w:pPr>
              <w:spacing w:after="0" w:line="256" w:lineRule="auto"/>
              <w:ind w:left="2" w:firstLine="0"/>
            </w:pPr>
            <w:r>
              <w:t xml:space="preserve">1….ne vodi brigu, ne čuva i/ili uništava vlastitu i tuđu imovinu (drugih učenika, školsku, javnu) </w:t>
            </w:r>
          </w:p>
        </w:tc>
      </w:tr>
      <w:tr w:rsidR="00394CA9" w:rsidTr="0018610E">
        <w:trPr>
          <w:trHeight w:val="1104"/>
        </w:trPr>
        <w:tc>
          <w:tcPr>
            <w:tcW w:w="4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Default="00394CA9">
            <w:pPr>
              <w:spacing w:after="0" w:line="240" w:lineRule="auto"/>
              <w:ind w:left="0" w:firstLine="0"/>
            </w:pPr>
            <w:r>
              <w:t xml:space="preserve">2….doprinosi ugledu Škole i kulturno se ponaša u raznim prigodama (školske priredbe, ekskurzije i </w:t>
            </w:r>
          </w:p>
          <w:p w:rsidR="00394CA9" w:rsidRDefault="00394CA9">
            <w:pPr>
              <w:spacing w:after="0" w:line="256" w:lineRule="auto"/>
              <w:ind w:left="0" w:firstLine="0"/>
              <w:jc w:val="left"/>
            </w:pPr>
            <w:r>
              <w:t xml:space="preserve">izleti, posjeti izvan Škole, projekti i dr.)  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Default="00394CA9">
            <w:pPr>
              <w:spacing w:after="0" w:line="240" w:lineRule="auto"/>
              <w:ind w:left="1" w:firstLine="1"/>
            </w:pPr>
            <w:r>
              <w:t xml:space="preserve">2…narušava ugled Škole i ne ponaša se kulturno u raznim prigodama ( školske priredbe, ekskurzije i </w:t>
            </w:r>
          </w:p>
          <w:p w:rsidR="00394CA9" w:rsidRDefault="00394CA9">
            <w:pPr>
              <w:spacing w:after="0" w:line="256" w:lineRule="auto"/>
              <w:ind w:left="1" w:firstLine="0"/>
              <w:jc w:val="left"/>
            </w:pPr>
            <w:r>
              <w:t xml:space="preserve">izleti, posjeti izvan Škole, projekti i dr.) 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94CA9" w:rsidRDefault="00394CA9">
            <w:pPr>
              <w:spacing w:after="0" w:line="256" w:lineRule="auto"/>
              <w:ind w:left="1" w:right="52" w:firstLine="0"/>
            </w:pPr>
            <w:r>
              <w:t>2….narušava ugl</w:t>
            </w:r>
            <w:r w:rsidR="0018610E">
              <w:t>ed Škole i ne ponaša se kulturno</w:t>
            </w:r>
            <w:r>
              <w:t xml:space="preserve"> u raznim prigodama (školske priredbe, ekskurzije i izleti, posjeti izvan Škole, projekti i dr.) </w:t>
            </w:r>
          </w:p>
        </w:tc>
      </w:tr>
      <w:tr w:rsidR="00394CA9" w:rsidTr="0018610E">
        <w:trPr>
          <w:trHeight w:val="1122"/>
        </w:trPr>
        <w:tc>
          <w:tcPr>
            <w:tcW w:w="4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Default="00394CA9">
            <w:pPr>
              <w:spacing w:after="0" w:line="240" w:lineRule="auto"/>
              <w:ind w:left="0" w:firstLine="0"/>
            </w:pPr>
            <w:r>
              <w:t xml:space="preserve">3….poštuje zabranu unošenja i/ili korištenja zabranjenih sredstava prema </w:t>
            </w:r>
            <w:r>
              <w:rPr>
                <w:i/>
              </w:rPr>
              <w:t xml:space="preserve">Kućnome redu </w:t>
            </w:r>
          </w:p>
          <w:p w:rsidR="00394CA9" w:rsidRDefault="00394CA9">
            <w:pPr>
              <w:spacing w:after="0" w:line="256" w:lineRule="auto"/>
              <w:ind w:left="0" w:firstLine="0"/>
              <w:jc w:val="left"/>
            </w:pPr>
            <w:r>
              <w:rPr>
                <w:i/>
              </w:rPr>
              <w:t>Škole</w:t>
            </w:r>
            <w:r>
              <w:t xml:space="preserve"> u unutrašnji i vanjski prostor Škole 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Default="00394CA9">
            <w:pPr>
              <w:spacing w:after="0" w:line="256" w:lineRule="auto"/>
              <w:ind w:left="1" w:right="52" w:firstLine="0"/>
            </w:pPr>
            <w:r>
              <w:t xml:space="preserve">3….ne poštuje zabranu unošenja </w:t>
            </w:r>
            <w:r w:rsidR="00284237">
              <w:t>opojnih sredstava i sredstava kojim se ugrožava sigurnost</w:t>
            </w:r>
            <w:r w:rsidR="00F95312">
              <w:t xml:space="preserve"> ostalih</w:t>
            </w:r>
            <w:r w:rsidR="00284237">
              <w:t xml:space="preserve"> učenika</w:t>
            </w:r>
            <w:r>
              <w:t xml:space="preserve"> </w:t>
            </w:r>
            <w:r>
              <w:rPr>
                <w:i/>
              </w:rPr>
              <w:t>prema Kućnome redu Škole</w:t>
            </w:r>
            <w:r>
              <w:t xml:space="preserve"> u unutrašnji i vanjski prostor Škole 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Default="00394CA9">
            <w:pPr>
              <w:spacing w:after="0" w:line="256" w:lineRule="auto"/>
              <w:ind w:left="1" w:right="52" w:firstLine="0"/>
            </w:pPr>
            <w:r>
              <w:t xml:space="preserve">3….krši zabranu unošenja i/ili korištenja zabranjenih </w:t>
            </w:r>
            <w:r w:rsidR="00284237">
              <w:t xml:space="preserve"> opojnih </w:t>
            </w:r>
            <w:r>
              <w:t>sredstava</w:t>
            </w:r>
            <w:r w:rsidR="00284237">
              <w:t xml:space="preserve"> te sredstava kojim se ugrožava sigurnost ostalih učenika </w:t>
            </w:r>
            <w:r>
              <w:t xml:space="preserve"> prema </w:t>
            </w:r>
            <w:r>
              <w:rPr>
                <w:i/>
              </w:rPr>
              <w:t>Kućnome redu Škole</w:t>
            </w:r>
            <w:r>
              <w:t xml:space="preserve"> u unutrašnji i vanjski prostor Škole </w:t>
            </w:r>
          </w:p>
        </w:tc>
      </w:tr>
      <w:tr w:rsidR="00394CA9" w:rsidTr="0018610E">
        <w:trPr>
          <w:trHeight w:val="1335"/>
        </w:trPr>
        <w:tc>
          <w:tcPr>
            <w:tcW w:w="4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Default="00394CA9">
            <w:pPr>
              <w:spacing w:after="1" w:line="240" w:lineRule="auto"/>
              <w:ind w:left="0" w:right="51" w:firstLine="0"/>
            </w:pPr>
            <w:r>
              <w:lastRenderedPageBreak/>
              <w:t xml:space="preserve">4….pokazuje visoku razvijenu društvenu i ekološku svijest i ponaša se u skladu s njome te vodi brigu o društvenom i prirodnom okružju </w:t>
            </w:r>
          </w:p>
          <w:p w:rsidR="00394CA9" w:rsidRDefault="00394CA9">
            <w:pPr>
              <w:spacing w:after="0" w:line="25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Default="00394CA9">
            <w:pPr>
              <w:spacing w:after="0" w:line="256" w:lineRule="auto"/>
              <w:ind w:left="2" w:right="51" w:firstLine="0"/>
            </w:pPr>
            <w:r>
              <w:t xml:space="preserve">4….pokazuje nerazvijenu društvenu i ekološku svijest, ne vodi brigu o društvenome i prirodnom okružju, ali na poticaj prihvaća odgovornost i mijenja ponašanje 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4CA9" w:rsidRDefault="00394CA9">
            <w:pPr>
              <w:spacing w:after="0" w:line="256" w:lineRule="auto"/>
              <w:ind w:left="2" w:right="51" w:firstLine="0"/>
            </w:pPr>
            <w:r>
              <w:t>4….pokazuje ne</w:t>
            </w:r>
            <w:r w:rsidR="00280BD2">
              <w:t xml:space="preserve">razvijenu društvenu i ekološku </w:t>
            </w:r>
            <w:r>
              <w:t xml:space="preserve">svijest, ne vodi brigu o društvenome i prirodnom okružju, te ne prihvaća odgovornost i ne mijenja ponašanje ni nakon upozorenja </w:t>
            </w:r>
          </w:p>
        </w:tc>
      </w:tr>
      <w:tr w:rsidR="0018610E" w:rsidTr="0018610E">
        <w:tc>
          <w:tcPr>
            <w:tcW w:w="46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10E" w:rsidRDefault="0018610E" w:rsidP="0018610E">
            <w:pPr>
              <w:spacing w:after="0" w:line="256" w:lineRule="auto"/>
              <w:ind w:left="0"/>
              <w:jc w:val="left"/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10E" w:rsidRDefault="0018610E" w:rsidP="0018610E">
            <w:pPr>
              <w:spacing w:after="0" w:line="256" w:lineRule="auto"/>
              <w:ind w:left="1" w:right="52"/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610E" w:rsidRDefault="0018610E" w:rsidP="0018610E">
            <w:pPr>
              <w:spacing w:after="0" w:line="256" w:lineRule="auto"/>
              <w:ind w:left="1" w:right="52"/>
            </w:pPr>
          </w:p>
        </w:tc>
      </w:tr>
      <w:tr w:rsidR="00394CA9" w:rsidTr="00394CA9">
        <w:trPr>
          <w:trHeight w:val="1424"/>
        </w:trPr>
        <w:tc>
          <w:tcPr>
            <w:tcW w:w="4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40" w:lineRule="auto"/>
              <w:ind w:left="0" w:right="53" w:firstLine="0"/>
            </w:pPr>
            <w:r>
              <w:t xml:space="preserve">5….svojim ponašanjem prema društvenom i prirodnom okružju daje primjer drugim učenicima, upozorava ih na neprimjerena ponašanja i nastoji pozitivno djelovati  </w:t>
            </w:r>
          </w:p>
          <w:p w:rsidR="00394CA9" w:rsidRDefault="00394CA9">
            <w:pPr>
              <w:spacing w:after="0" w:line="256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4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CA9" w:rsidRDefault="00394CA9">
            <w:pPr>
              <w:spacing w:after="0" w:line="256" w:lineRule="auto"/>
              <w:ind w:left="2" w:right="53" w:firstLine="0"/>
            </w:pPr>
            <w:r>
              <w:t xml:space="preserve">5….u situacijama neprimjerenog odnosa drugih učenika prema društvenome i prirodnom okružju je promatrač, ne reagira i ne potiče pozitivna ponašanja </w:t>
            </w:r>
            <w:r w:rsidR="00F95312">
              <w:t>( ne obavještava  djelatnike škole )</w:t>
            </w:r>
          </w:p>
        </w:tc>
        <w:tc>
          <w:tcPr>
            <w:tcW w:w="5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CA9" w:rsidRDefault="00394CA9">
            <w:pPr>
              <w:spacing w:after="1" w:line="240" w:lineRule="auto"/>
              <w:ind w:left="1" w:firstLine="0"/>
            </w:pPr>
            <w:r>
              <w:t xml:space="preserve">5….svojim ponašanjem prema društvenome i prirodnom okružju daje loš primjer drugim učenicima </w:t>
            </w:r>
          </w:p>
          <w:p w:rsidR="00394CA9" w:rsidRDefault="00394CA9">
            <w:pPr>
              <w:spacing w:after="0" w:line="256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394CA9" w:rsidRDefault="00394CA9" w:rsidP="00394CA9">
      <w:pPr>
        <w:spacing w:after="0" w:line="256" w:lineRule="auto"/>
        <w:ind w:left="3" w:firstLine="0"/>
        <w:jc w:val="left"/>
      </w:pPr>
      <w:r>
        <w:t xml:space="preserve"> </w:t>
      </w:r>
    </w:p>
    <w:p w:rsidR="00394CA9" w:rsidRDefault="00394CA9" w:rsidP="00394CA9">
      <w:pPr>
        <w:ind w:left="1" w:firstLine="2"/>
      </w:pPr>
      <w:r w:rsidRPr="00315E0B">
        <w:rPr>
          <w:b/>
          <w:color w:val="000000" w:themeColor="text1"/>
        </w:rPr>
        <w:t>REDOVITO</w:t>
      </w:r>
      <w:r w:rsidR="00477340" w:rsidRPr="00315E0B">
        <w:rPr>
          <w:b/>
          <w:color w:val="000000" w:themeColor="text1"/>
        </w:rPr>
        <w:t xml:space="preserve"> </w:t>
      </w:r>
      <w:r w:rsidR="00477340">
        <w:rPr>
          <w:b/>
          <w:color w:val="FF0000"/>
        </w:rPr>
        <w:t xml:space="preserve">          </w:t>
      </w:r>
      <w:r w:rsidR="00477340" w:rsidRPr="00315E0B">
        <w:rPr>
          <w:b/>
          <w:color w:val="00B050"/>
        </w:rPr>
        <w:t xml:space="preserve">PREDMETNA NASTAVA - </w:t>
      </w:r>
      <w:r w:rsidRPr="00315E0B">
        <w:rPr>
          <w:color w:val="00B050"/>
        </w:rPr>
        <w:t xml:space="preserve"> znači</w:t>
      </w:r>
      <w:r w:rsidR="005C7434" w:rsidRPr="00315E0B">
        <w:rPr>
          <w:color w:val="00B050"/>
        </w:rPr>
        <w:t xml:space="preserve"> da</w:t>
      </w:r>
      <w:r w:rsidR="001F3D9F" w:rsidRPr="00315E0B">
        <w:rPr>
          <w:color w:val="00B050"/>
        </w:rPr>
        <w:t xml:space="preserve"> učenik nikada nije zapisan </w:t>
      </w:r>
      <w:r w:rsidRPr="00315E0B">
        <w:rPr>
          <w:color w:val="00B050"/>
        </w:rPr>
        <w:t xml:space="preserve"> </w:t>
      </w:r>
    </w:p>
    <w:p w:rsidR="00477340" w:rsidRDefault="00315E0B" w:rsidP="00394CA9">
      <w:pPr>
        <w:ind w:left="1" w:firstLine="2"/>
        <w:rPr>
          <w:b/>
          <w:color w:val="44546A" w:themeColor="text2"/>
        </w:rPr>
      </w:pPr>
      <w:r>
        <w:rPr>
          <w:b/>
          <w:color w:val="44546A" w:themeColor="text2"/>
        </w:rPr>
        <w:t xml:space="preserve">  </w:t>
      </w:r>
      <w:r w:rsidRPr="00315E0B">
        <w:rPr>
          <w:b/>
          <w:color w:val="FF0000"/>
        </w:rPr>
        <w:t>UZORNO</w:t>
      </w:r>
      <w:r w:rsidR="00477340" w:rsidRPr="00315E0B">
        <w:rPr>
          <w:b/>
          <w:color w:val="FF0000"/>
        </w:rPr>
        <w:t xml:space="preserve"> </w:t>
      </w:r>
      <w:r w:rsidR="00477340" w:rsidRPr="00315E0B">
        <w:rPr>
          <w:b/>
          <w:color w:val="44546A" w:themeColor="text2"/>
        </w:rPr>
        <w:t xml:space="preserve">                        </w:t>
      </w:r>
      <w:bookmarkStart w:id="1" w:name="_Hlk494186858"/>
      <w:r w:rsidR="00477340" w:rsidRPr="00315E0B">
        <w:rPr>
          <w:b/>
          <w:color w:val="44546A" w:themeColor="text2"/>
        </w:rPr>
        <w:t>RAZREDNA NASTAVA – do 5 zapisa u polugodištu</w:t>
      </w:r>
    </w:p>
    <w:p w:rsidR="00315E0B" w:rsidRPr="00315E0B" w:rsidRDefault="00315E0B" w:rsidP="00394CA9">
      <w:pPr>
        <w:ind w:left="1" w:firstLine="2"/>
        <w:rPr>
          <w:color w:val="44546A" w:themeColor="text2"/>
        </w:rPr>
      </w:pPr>
    </w:p>
    <w:bookmarkEnd w:id="1"/>
    <w:p w:rsidR="00477340" w:rsidRDefault="00394CA9" w:rsidP="00394CA9">
      <w:pPr>
        <w:ind w:left="1" w:firstLine="0"/>
      </w:pPr>
      <w:r w:rsidRPr="00315E0B">
        <w:rPr>
          <w:b/>
          <w:color w:val="000000" w:themeColor="text1"/>
        </w:rPr>
        <w:t>POVREMENO</w:t>
      </w:r>
      <w:r w:rsidR="00477340" w:rsidRPr="00315E0B">
        <w:rPr>
          <w:b/>
          <w:color w:val="70AD47" w:themeColor="accent6"/>
        </w:rPr>
        <w:t xml:space="preserve">       </w:t>
      </w:r>
      <w:r w:rsidR="00477340" w:rsidRPr="00315E0B">
        <w:rPr>
          <w:b/>
          <w:color w:val="00B050"/>
        </w:rPr>
        <w:t>PREDMETNA NASTAVA -</w:t>
      </w:r>
      <w:r w:rsidRPr="00315E0B">
        <w:rPr>
          <w:color w:val="00B050"/>
        </w:rPr>
        <w:t xml:space="preserve"> znači da je učenik zapisan zbog kršenja pravila </w:t>
      </w:r>
      <w:r w:rsidR="001F3D9F" w:rsidRPr="00315E0B">
        <w:rPr>
          <w:color w:val="00B050"/>
        </w:rPr>
        <w:t xml:space="preserve"> do 5</w:t>
      </w:r>
      <w:r w:rsidRPr="00315E0B">
        <w:rPr>
          <w:color w:val="00B050"/>
        </w:rPr>
        <w:t xml:space="preserve"> puta tijekom nastavne godine</w:t>
      </w:r>
      <w:r w:rsidR="00477340" w:rsidRPr="00315E0B">
        <w:rPr>
          <w:color w:val="00B050"/>
        </w:rPr>
        <w:t xml:space="preserve">                  </w:t>
      </w:r>
      <w:r>
        <w:t>.</w:t>
      </w:r>
    </w:p>
    <w:p w:rsidR="00477340" w:rsidRPr="00315E0B" w:rsidRDefault="00477340" w:rsidP="00394CA9">
      <w:pPr>
        <w:ind w:left="1" w:firstLine="0"/>
        <w:rPr>
          <w:color w:val="4472C4" w:themeColor="accent1"/>
        </w:rPr>
      </w:pPr>
      <w:r w:rsidRPr="00315E0B">
        <w:rPr>
          <w:color w:val="FF0000"/>
        </w:rPr>
        <w:t xml:space="preserve">   </w:t>
      </w:r>
      <w:r w:rsidR="00315E0B" w:rsidRPr="00315E0B">
        <w:rPr>
          <w:color w:val="FF0000"/>
        </w:rPr>
        <w:t>DOBRO</w:t>
      </w:r>
      <w:r w:rsidRPr="00315E0B">
        <w:rPr>
          <w:color w:val="FF0000"/>
        </w:rPr>
        <w:t xml:space="preserve">                             </w:t>
      </w:r>
      <w:bookmarkStart w:id="2" w:name="_Hlk494186913"/>
      <w:r w:rsidRPr="00315E0B">
        <w:rPr>
          <w:color w:val="2F5496" w:themeColor="accent1" w:themeShade="BF"/>
        </w:rPr>
        <w:t>RAZREDNA NASTAVA – znači da je učenik zapisan do 5 puta u polugodištu</w:t>
      </w:r>
    </w:p>
    <w:p w:rsidR="00394CA9" w:rsidRPr="00315E0B" w:rsidRDefault="00394CA9" w:rsidP="00394CA9">
      <w:pPr>
        <w:ind w:left="1" w:firstLine="0"/>
        <w:rPr>
          <w:color w:val="4472C4" w:themeColor="accent1"/>
        </w:rPr>
      </w:pPr>
      <w:r w:rsidRPr="00315E0B">
        <w:rPr>
          <w:color w:val="4472C4" w:themeColor="accent1"/>
        </w:rPr>
        <w:t xml:space="preserve"> </w:t>
      </w:r>
    </w:p>
    <w:bookmarkEnd w:id="2"/>
    <w:p w:rsidR="00B2680E" w:rsidRPr="00315E0B" w:rsidRDefault="00394CA9" w:rsidP="00394CA9">
      <w:pPr>
        <w:rPr>
          <w:color w:val="00B050"/>
        </w:rPr>
      </w:pPr>
      <w:r w:rsidRPr="00315E0B">
        <w:rPr>
          <w:b/>
          <w:color w:val="auto"/>
        </w:rPr>
        <w:t>UČESTALO</w:t>
      </w:r>
      <w:r w:rsidRPr="00315E0B">
        <w:rPr>
          <w:color w:val="auto"/>
        </w:rPr>
        <w:t xml:space="preserve"> </w:t>
      </w:r>
      <w:r w:rsidR="00477340" w:rsidRPr="00315E0B">
        <w:rPr>
          <w:color w:val="auto"/>
        </w:rPr>
        <w:t xml:space="preserve"> </w:t>
      </w:r>
      <w:r w:rsidR="00477340">
        <w:t xml:space="preserve">        </w:t>
      </w:r>
      <w:r w:rsidR="00477340" w:rsidRPr="00315E0B">
        <w:rPr>
          <w:color w:val="00B050"/>
        </w:rPr>
        <w:t xml:space="preserve">PREDMETNA NASTAVA - </w:t>
      </w:r>
      <w:r w:rsidR="00315E0B" w:rsidRPr="00315E0B">
        <w:rPr>
          <w:color w:val="00B050"/>
        </w:rPr>
        <w:t xml:space="preserve">znači da je učenik </w:t>
      </w:r>
      <w:r w:rsidRPr="00315E0B">
        <w:rPr>
          <w:color w:val="00B050"/>
        </w:rPr>
        <w:t xml:space="preserve"> zapisan zbog kršenja pravila </w:t>
      </w:r>
      <w:r w:rsidR="001F3D9F" w:rsidRPr="00315E0B">
        <w:rPr>
          <w:color w:val="00B050"/>
        </w:rPr>
        <w:t xml:space="preserve"> od 5</w:t>
      </w:r>
      <w:r w:rsidR="00315E0B" w:rsidRPr="00315E0B">
        <w:rPr>
          <w:color w:val="00B050"/>
        </w:rPr>
        <w:t>-10</w:t>
      </w:r>
      <w:r w:rsidR="001F3D9F" w:rsidRPr="00315E0B">
        <w:rPr>
          <w:color w:val="00B050"/>
        </w:rPr>
        <w:t xml:space="preserve"> puta tijekom nastavne godine.</w:t>
      </w:r>
    </w:p>
    <w:p w:rsidR="00477340" w:rsidRPr="00315E0B" w:rsidRDefault="00477340" w:rsidP="00394CA9">
      <w:pPr>
        <w:rPr>
          <w:color w:val="2F5496" w:themeColor="accent1" w:themeShade="BF"/>
        </w:rPr>
      </w:pPr>
      <w:r w:rsidRPr="00315E0B">
        <w:rPr>
          <w:b/>
          <w:color w:val="FF0000"/>
        </w:rPr>
        <w:t xml:space="preserve">   </w:t>
      </w:r>
      <w:r w:rsidR="00315E0B" w:rsidRPr="00315E0B">
        <w:rPr>
          <w:b/>
          <w:color w:val="FF0000"/>
        </w:rPr>
        <w:t>LOŠE</w:t>
      </w:r>
      <w:r w:rsidRPr="00315E0B">
        <w:rPr>
          <w:b/>
          <w:color w:val="FF0000"/>
        </w:rPr>
        <w:t xml:space="preserve">                          </w:t>
      </w:r>
      <w:r w:rsidRPr="00315E0B">
        <w:rPr>
          <w:b/>
          <w:color w:val="2F5496" w:themeColor="accent1" w:themeShade="BF"/>
        </w:rPr>
        <w:t xml:space="preserve">RAZREDNA NASTAVA  -  </w:t>
      </w:r>
      <w:r w:rsidR="00315E0B" w:rsidRPr="00315E0B">
        <w:rPr>
          <w:b/>
          <w:color w:val="2F5496" w:themeColor="accent1" w:themeShade="BF"/>
        </w:rPr>
        <w:t>znači da je učenik zapisan više od 10  puta u polugodištu</w:t>
      </w:r>
    </w:p>
    <w:sectPr w:rsidR="00477340" w:rsidRPr="00315E0B" w:rsidSect="00394C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B2C" w:rsidRDefault="00106B2C" w:rsidP="00D926E1">
      <w:pPr>
        <w:spacing w:after="0" w:line="240" w:lineRule="auto"/>
      </w:pPr>
      <w:r>
        <w:separator/>
      </w:r>
    </w:p>
  </w:endnote>
  <w:endnote w:type="continuationSeparator" w:id="0">
    <w:p w:rsidR="00106B2C" w:rsidRDefault="00106B2C" w:rsidP="00D9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B2C" w:rsidRDefault="00106B2C" w:rsidP="00D926E1">
      <w:pPr>
        <w:spacing w:after="0" w:line="240" w:lineRule="auto"/>
      </w:pPr>
      <w:r>
        <w:separator/>
      </w:r>
    </w:p>
  </w:footnote>
  <w:footnote w:type="continuationSeparator" w:id="0">
    <w:p w:rsidR="00106B2C" w:rsidRDefault="00106B2C" w:rsidP="00D92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7C01"/>
    <w:multiLevelType w:val="hybridMultilevel"/>
    <w:tmpl w:val="56020D18"/>
    <w:lvl w:ilvl="0" w:tplc="6E343624">
      <w:start w:val="4"/>
      <w:numFmt w:val="upperLetter"/>
      <w:lvlText w:val="%1)"/>
      <w:lvlJc w:val="left"/>
      <w:pPr>
        <w:ind w:left="151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239" w:hanging="360"/>
      </w:pPr>
    </w:lvl>
    <w:lvl w:ilvl="2" w:tplc="041A001B" w:tentative="1">
      <w:start w:val="1"/>
      <w:numFmt w:val="lowerRoman"/>
      <w:lvlText w:val="%3."/>
      <w:lvlJc w:val="right"/>
      <w:pPr>
        <w:ind w:left="2959" w:hanging="180"/>
      </w:pPr>
    </w:lvl>
    <w:lvl w:ilvl="3" w:tplc="041A000F" w:tentative="1">
      <w:start w:val="1"/>
      <w:numFmt w:val="decimal"/>
      <w:lvlText w:val="%4."/>
      <w:lvlJc w:val="left"/>
      <w:pPr>
        <w:ind w:left="3679" w:hanging="360"/>
      </w:pPr>
    </w:lvl>
    <w:lvl w:ilvl="4" w:tplc="041A0019" w:tentative="1">
      <w:start w:val="1"/>
      <w:numFmt w:val="lowerLetter"/>
      <w:lvlText w:val="%5."/>
      <w:lvlJc w:val="left"/>
      <w:pPr>
        <w:ind w:left="4399" w:hanging="360"/>
      </w:pPr>
    </w:lvl>
    <w:lvl w:ilvl="5" w:tplc="041A001B" w:tentative="1">
      <w:start w:val="1"/>
      <w:numFmt w:val="lowerRoman"/>
      <w:lvlText w:val="%6."/>
      <w:lvlJc w:val="right"/>
      <w:pPr>
        <w:ind w:left="5119" w:hanging="180"/>
      </w:pPr>
    </w:lvl>
    <w:lvl w:ilvl="6" w:tplc="041A000F" w:tentative="1">
      <w:start w:val="1"/>
      <w:numFmt w:val="decimal"/>
      <w:lvlText w:val="%7."/>
      <w:lvlJc w:val="left"/>
      <w:pPr>
        <w:ind w:left="5839" w:hanging="360"/>
      </w:pPr>
    </w:lvl>
    <w:lvl w:ilvl="7" w:tplc="041A0019" w:tentative="1">
      <w:start w:val="1"/>
      <w:numFmt w:val="lowerLetter"/>
      <w:lvlText w:val="%8."/>
      <w:lvlJc w:val="left"/>
      <w:pPr>
        <w:ind w:left="6559" w:hanging="360"/>
      </w:pPr>
    </w:lvl>
    <w:lvl w:ilvl="8" w:tplc="041A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" w15:restartNumberingAfterBreak="0">
    <w:nsid w:val="19B453F3"/>
    <w:multiLevelType w:val="hybridMultilevel"/>
    <w:tmpl w:val="C5780684"/>
    <w:lvl w:ilvl="0" w:tplc="2FD8ED8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242DEE">
      <w:start w:val="1"/>
      <w:numFmt w:val="decimal"/>
      <w:lvlText w:val="%2."/>
      <w:lvlJc w:val="left"/>
      <w:pPr>
        <w:ind w:left="2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E60DFE">
      <w:start w:val="1"/>
      <w:numFmt w:val="lowerRoman"/>
      <w:lvlText w:val="%3"/>
      <w:lvlJc w:val="left"/>
      <w:pPr>
        <w:ind w:left="3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E04F44">
      <w:start w:val="1"/>
      <w:numFmt w:val="decimal"/>
      <w:lvlText w:val="%4"/>
      <w:lvlJc w:val="left"/>
      <w:pPr>
        <w:ind w:left="4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12F3AC">
      <w:start w:val="1"/>
      <w:numFmt w:val="lowerLetter"/>
      <w:lvlText w:val="%5"/>
      <w:lvlJc w:val="left"/>
      <w:pPr>
        <w:ind w:left="4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7E9636">
      <w:start w:val="1"/>
      <w:numFmt w:val="lowerRoman"/>
      <w:lvlText w:val="%6"/>
      <w:lvlJc w:val="left"/>
      <w:pPr>
        <w:ind w:left="5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888CD2">
      <w:start w:val="1"/>
      <w:numFmt w:val="decimal"/>
      <w:lvlText w:val="%7"/>
      <w:lvlJc w:val="left"/>
      <w:pPr>
        <w:ind w:left="6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30424A">
      <w:start w:val="1"/>
      <w:numFmt w:val="lowerLetter"/>
      <w:lvlText w:val="%8"/>
      <w:lvlJc w:val="left"/>
      <w:pPr>
        <w:ind w:left="6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E098BC">
      <w:start w:val="1"/>
      <w:numFmt w:val="lowerRoman"/>
      <w:lvlText w:val="%9"/>
      <w:lvlJc w:val="left"/>
      <w:pPr>
        <w:ind w:left="7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285CEE"/>
    <w:multiLevelType w:val="hybridMultilevel"/>
    <w:tmpl w:val="C3EA8D50"/>
    <w:lvl w:ilvl="0" w:tplc="B47442C4">
      <w:start w:val="2"/>
      <w:numFmt w:val="decimal"/>
      <w:lvlText w:val="%1."/>
      <w:lvlJc w:val="left"/>
      <w:pPr>
        <w:ind w:left="10065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A1E755C">
      <w:start w:val="1"/>
      <w:numFmt w:val="lowerLetter"/>
      <w:lvlText w:val="%2)"/>
      <w:lvlJc w:val="left"/>
      <w:pPr>
        <w:ind w:left="11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5F8DE9E">
      <w:start w:val="1"/>
      <w:numFmt w:val="lowerRoman"/>
      <w:lvlText w:val="%3"/>
      <w:lvlJc w:val="left"/>
      <w:pPr>
        <w:ind w:left="1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BB09A7A">
      <w:start w:val="1"/>
      <w:numFmt w:val="decimal"/>
      <w:lvlText w:val="%4"/>
      <w:lvlJc w:val="left"/>
      <w:pPr>
        <w:ind w:left="2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D808748">
      <w:start w:val="1"/>
      <w:numFmt w:val="lowerLetter"/>
      <w:lvlText w:val="%5"/>
      <w:lvlJc w:val="left"/>
      <w:pPr>
        <w:ind w:left="3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AFE52BA">
      <w:start w:val="1"/>
      <w:numFmt w:val="lowerRoman"/>
      <w:lvlText w:val="%6"/>
      <w:lvlJc w:val="left"/>
      <w:pPr>
        <w:ind w:left="3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BB053E0">
      <w:start w:val="1"/>
      <w:numFmt w:val="decimal"/>
      <w:lvlText w:val="%7"/>
      <w:lvlJc w:val="left"/>
      <w:pPr>
        <w:ind w:left="4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34883FC">
      <w:start w:val="1"/>
      <w:numFmt w:val="lowerLetter"/>
      <w:lvlText w:val="%8"/>
      <w:lvlJc w:val="left"/>
      <w:pPr>
        <w:ind w:left="53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49E8A3A">
      <w:start w:val="1"/>
      <w:numFmt w:val="lowerRoman"/>
      <w:lvlText w:val="%9"/>
      <w:lvlJc w:val="left"/>
      <w:pPr>
        <w:ind w:left="61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30B57A3"/>
    <w:multiLevelType w:val="hybridMultilevel"/>
    <w:tmpl w:val="8B8055D4"/>
    <w:lvl w:ilvl="0" w:tplc="258013B4">
      <w:start w:val="1"/>
      <w:numFmt w:val="lowerLetter"/>
      <w:lvlText w:val="%1)"/>
      <w:lvlJc w:val="left"/>
      <w:pPr>
        <w:ind w:left="1695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B904B2C">
      <w:start w:val="1"/>
      <w:numFmt w:val="decimal"/>
      <w:lvlText w:val="%2."/>
      <w:lvlJc w:val="left"/>
      <w:pPr>
        <w:ind w:left="26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5C49502">
      <w:start w:val="1"/>
      <w:numFmt w:val="lowerRoman"/>
      <w:lvlText w:val="%3"/>
      <w:lvlJc w:val="left"/>
      <w:pPr>
        <w:ind w:left="33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2C8F758">
      <w:start w:val="1"/>
      <w:numFmt w:val="decimal"/>
      <w:lvlText w:val="%4"/>
      <w:lvlJc w:val="left"/>
      <w:pPr>
        <w:ind w:left="40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7064F98">
      <w:start w:val="1"/>
      <w:numFmt w:val="lowerLetter"/>
      <w:lvlText w:val="%5"/>
      <w:lvlJc w:val="left"/>
      <w:pPr>
        <w:ind w:left="47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ABAE098">
      <w:start w:val="1"/>
      <w:numFmt w:val="lowerRoman"/>
      <w:lvlText w:val="%6"/>
      <w:lvlJc w:val="left"/>
      <w:pPr>
        <w:ind w:left="5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B0EE106">
      <w:start w:val="1"/>
      <w:numFmt w:val="decimal"/>
      <w:lvlText w:val="%7"/>
      <w:lvlJc w:val="left"/>
      <w:pPr>
        <w:ind w:left="6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F9E9B1A">
      <w:start w:val="1"/>
      <w:numFmt w:val="lowerLetter"/>
      <w:lvlText w:val="%8"/>
      <w:lvlJc w:val="left"/>
      <w:pPr>
        <w:ind w:left="6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C4A1760">
      <w:start w:val="1"/>
      <w:numFmt w:val="lowerRoman"/>
      <w:lvlText w:val="%9"/>
      <w:lvlJc w:val="left"/>
      <w:pPr>
        <w:ind w:left="7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AF4629D"/>
    <w:multiLevelType w:val="hybridMultilevel"/>
    <w:tmpl w:val="DD8E5490"/>
    <w:lvl w:ilvl="0" w:tplc="95C2CDE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C08EA">
      <w:start w:val="1"/>
      <w:numFmt w:val="decimal"/>
      <w:lvlText w:val="%2."/>
      <w:lvlJc w:val="left"/>
      <w:pPr>
        <w:ind w:left="2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8EC16E">
      <w:start w:val="1"/>
      <w:numFmt w:val="lowerRoman"/>
      <w:lvlText w:val="%3"/>
      <w:lvlJc w:val="left"/>
      <w:pPr>
        <w:ind w:left="3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CC1256">
      <w:start w:val="1"/>
      <w:numFmt w:val="decimal"/>
      <w:lvlText w:val="%4"/>
      <w:lvlJc w:val="left"/>
      <w:pPr>
        <w:ind w:left="4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169720">
      <w:start w:val="1"/>
      <w:numFmt w:val="lowerLetter"/>
      <w:lvlText w:val="%5"/>
      <w:lvlJc w:val="left"/>
      <w:pPr>
        <w:ind w:left="4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8C90D8">
      <w:start w:val="1"/>
      <w:numFmt w:val="lowerRoman"/>
      <w:lvlText w:val="%6"/>
      <w:lvlJc w:val="left"/>
      <w:pPr>
        <w:ind w:left="5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A03AC">
      <w:start w:val="1"/>
      <w:numFmt w:val="decimal"/>
      <w:lvlText w:val="%7"/>
      <w:lvlJc w:val="left"/>
      <w:pPr>
        <w:ind w:left="6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08907A">
      <w:start w:val="1"/>
      <w:numFmt w:val="lowerLetter"/>
      <w:lvlText w:val="%8"/>
      <w:lvlJc w:val="left"/>
      <w:pPr>
        <w:ind w:left="6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CCC4CA">
      <w:start w:val="1"/>
      <w:numFmt w:val="lowerRoman"/>
      <w:lvlText w:val="%9"/>
      <w:lvlJc w:val="left"/>
      <w:pPr>
        <w:ind w:left="7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BF023D"/>
    <w:multiLevelType w:val="hybridMultilevel"/>
    <w:tmpl w:val="D66A37A6"/>
    <w:lvl w:ilvl="0" w:tplc="AC944322">
      <w:start w:val="1"/>
      <w:numFmt w:val="upperLetter"/>
      <w:lvlText w:val="%1)"/>
      <w:lvlJc w:val="left"/>
      <w:pPr>
        <w:ind w:left="29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98" w:hanging="360"/>
      </w:pPr>
    </w:lvl>
    <w:lvl w:ilvl="2" w:tplc="041A001B" w:tentative="1">
      <w:start w:val="1"/>
      <w:numFmt w:val="lowerRoman"/>
      <w:lvlText w:val="%3."/>
      <w:lvlJc w:val="right"/>
      <w:pPr>
        <w:ind w:left="4418" w:hanging="180"/>
      </w:pPr>
    </w:lvl>
    <w:lvl w:ilvl="3" w:tplc="041A000F" w:tentative="1">
      <w:start w:val="1"/>
      <w:numFmt w:val="decimal"/>
      <w:lvlText w:val="%4."/>
      <w:lvlJc w:val="left"/>
      <w:pPr>
        <w:ind w:left="5138" w:hanging="360"/>
      </w:pPr>
    </w:lvl>
    <w:lvl w:ilvl="4" w:tplc="041A0019" w:tentative="1">
      <w:start w:val="1"/>
      <w:numFmt w:val="lowerLetter"/>
      <w:lvlText w:val="%5."/>
      <w:lvlJc w:val="left"/>
      <w:pPr>
        <w:ind w:left="5858" w:hanging="360"/>
      </w:pPr>
    </w:lvl>
    <w:lvl w:ilvl="5" w:tplc="041A001B" w:tentative="1">
      <w:start w:val="1"/>
      <w:numFmt w:val="lowerRoman"/>
      <w:lvlText w:val="%6."/>
      <w:lvlJc w:val="right"/>
      <w:pPr>
        <w:ind w:left="6578" w:hanging="180"/>
      </w:pPr>
    </w:lvl>
    <w:lvl w:ilvl="6" w:tplc="041A000F" w:tentative="1">
      <w:start w:val="1"/>
      <w:numFmt w:val="decimal"/>
      <w:lvlText w:val="%7."/>
      <w:lvlJc w:val="left"/>
      <w:pPr>
        <w:ind w:left="7298" w:hanging="360"/>
      </w:pPr>
    </w:lvl>
    <w:lvl w:ilvl="7" w:tplc="041A0019" w:tentative="1">
      <w:start w:val="1"/>
      <w:numFmt w:val="lowerLetter"/>
      <w:lvlText w:val="%8."/>
      <w:lvlJc w:val="left"/>
      <w:pPr>
        <w:ind w:left="8018" w:hanging="360"/>
      </w:pPr>
    </w:lvl>
    <w:lvl w:ilvl="8" w:tplc="041A001B" w:tentative="1">
      <w:start w:val="1"/>
      <w:numFmt w:val="lowerRoman"/>
      <w:lvlText w:val="%9."/>
      <w:lvlJc w:val="right"/>
      <w:pPr>
        <w:ind w:left="8738" w:hanging="180"/>
      </w:pPr>
    </w:lvl>
  </w:abstractNum>
  <w:abstractNum w:abstractNumId="6" w15:restartNumberingAfterBreak="0">
    <w:nsid w:val="63450BD6"/>
    <w:multiLevelType w:val="hybridMultilevel"/>
    <w:tmpl w:val="74740484"/>
    <w:lvl w:ilvl="0" w:tplc="803059A0">
      <w:start w:val="1"/>
      <w:numFmt w:val="lowerLetter"/>
      <w:lvlText w:val="%1)"/>
      <w:lvlJc w:val="left"/>
      <w:pPr>
        <w:ind w:left="16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27BC8">
      <w:start w:val="1"/>
      <w:numFmt w:val="decimal"/>
      <w:lvlText w:val="%2."/>
      <w:lvlJc w:val="left"/>
      <w:pPr>
        <w:ind w:left="2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F21BE6">
      <w:start w:val="1"/>
      <w:numFmt w:val="lowerRoman"/>
      <w:lvlText w:val="%3"/>
      <w:lvlJc w:val="left"/>
      <w:pPr>
        <w:ind w:left="3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1A4BDA">
      <w:start w:val="1"/>
      <w:numFmt w:val="decimal"/>
      <w:lvlText w:val="%4"/>
      <w:lvlJc w:val="left"/>
      <w:pPr>
        <w:ind w:left="4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847C3C">
      <w:start w:val="1"/>
      <w:numFmt w:val="lowerLetter"/>
      <w:lvlText w:val="%5"/>
      <w:lvlJc w:val="left"/>
      <w:pPr>
        <w:ind w:left="4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206DC6">
      <w:start w:val="1"/>
      <w:numFmt w:val="lowerRoman"/>
      <w:lvlText w:val="%6"/>
      <w:lvlJc w:val="left"/>
      <w:pPr>
        <w:ind w:left="5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2DCFC">
      <w:start w:val="1"/>
      <w:numFmt w:val="decimal"/>
      <w:lvlText w:val="%7"/>
      <w:lvlJc w:val="left"/>
      <w:pPr>
        <w:ind w:left="6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BE4C3C">
      <w:start w:val="1"/>
      <w:numFmt w:val="lowerLetter"/>
      <w:lvlText w:val="%8"/>
      <w:lvlJc w:val="left"/>
      <w:pPr>
        <w:ind w:left="6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74887C">
      <w:start w:val="1"/>
      <w:numFmt w:val="lowerRoman"/>
      <w:lvlText w:val="%9"/>
      <w:lvlJc w:val="left"/>
      <w:pPr>
        <w:ind w:left="7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A9"/>
    <w:rsid w:val="000156E2"/>
    <w:rsid w:val="00083350"/>
    <w:rsid w:val="0008793D"/>
    <w:rsid w:val="000C1701"/>
    <w:rsid w:val="00106B2C"/>
    <w:rsid w:val="00136BB4"/>
    <w:rsid w:val="0018610E"/>
    <w:rsid w:val="001F3D9F"/>
    <w:rsid w:val="00280BD2"/>
    <w:rsid w:val="00284237"/>
    <w:rsid w:val="002E61A3"/>
    <w:rsid w:val="002F5A1E"/>
    <w:rsid w:val="003154A2"/>
    <w:rsid w:val="00315E0B"/>
    <w:rsid w:val="00356C19"/>
    <w:rsid w:val="003671DD"/>
    <w:rsid w:val="00394CA9"/>
    <w:rsid w:val="0039529A"/>
    <w:rsid w:val="00432700"/>
    <w:rsid w:val="00477340"/>
    <w:rsid w:val="004D729C"/>
    <w:rsid w:val="00541598"/>
    <w:rsid w:val="005519FF"/>
    <w:rsid w:val="005C7434"/>
    <w:rsid w:val="006D4668"/>
    <w:rsid w:val="006F7B24"/>
    <w:rsid w:val="007E0231"/>
    <w:rsid w:val="008072C7"/>
    <w:rsid w:val="008F5C04"/>
    <w:rsid w:val="00913912"/>
    <w:rsid w:val="009349E5"/>
    <w:rsid w:val="009B4296"/>
    <w:rsid w:val="009D488F"/>
    <w:rsid w:val="00A0028C"/>
    <w:rsid w:val="00A0754B"/>
    <w:rsid w:val="00A155F0"/>
    <w:rsid w:val="00AC79E9"/>
    <w:rsid w:val="00B165E0"/>
    <w:rsid w:val="00B177E4"/>
    <w:rsid w:val="00B2680E"/>
    <w:rsid w:val="00B94CDC"/>
    <w:rsid w:val="00C74CA7"/>
    <w:rsid w:val="00D32A3B"/>
    <w:rsid w:val="00D56F41"/>
    <w:rsid w:val="00D926E1"/>
    <w:rsid w:val="00DB1016"/>
    <w:rsid w:val="00E07B58"/>
    <w:rsid w:val="00F846E2"/>
    <w:rsid w:val="00F9123A"/>
    <w:rsid w:val="00F95312"/>
    <w:rsid w:val="00FB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79459-BC2B-4370-8C72-4B86F589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CA9"/>
    <w:pPr>
      <w:spacing w:after="4" w:line="247" w:lineRule="auto"/>
      <w:ind w:left="364" w:hanging="357"/>
      <w:jc w:val="both"/>
    </w:pPr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394CA9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AC79E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92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26E1"/>
    <w:rPr>
      <w:rFonts w:ascii="Calibri" w:eastAsia="Calibri" w:hAnsi="Calibri" w:cs="Calibri"/>
      <w:color w:val="00000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26E1"/>
    <w:rPr>
      <w:rFonts w:ascii="Calibri" w:eastAsia="Calibri" w:hAnsi="Calibri" w:cs="Calibri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Kopjar</dc:creator>
  <cp:keywords/>
  <dc:description/>
  <cp:lastModifiedBy>Korisnik</cp:lastModifiedBy>
  <cp:revision>3</cp:revision>
  <dcterms:created xsi:type="dcterms:W3CDTF">2025-07-03T07:26:00Z</dcterms:created>
  <dcterms:modified xsi:type="dcterms:W3CDTF">2025-07-03T13:20:00Z</dcterms:modified>
</cp:coreProperties>
</file>