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B9AD" w14:textId="77777777" w:rsidR="005E6E10" w:rsidRPr="008501C0" w:rsidRDefault="005E6E10" w:rsidP="005E6E10">
      <w:pPr>
        <w:ind w:right="540"/>
        <w:jc w:val="center"/>
        <w:rPr>
          <w:rFonts w:cs="Arial"/>
          <w:color w:val="000000" w:themeColor="text1"/>
        </w:rPr>
      </w:pPr>
      <w:bookmarkStart w:id="0" w:name="_Hlk123153177"/>
      <w:r w:rsidRPr="008501C0">
        <w:rPr>
          <w:rFonts w:cs="Arial"/>
          <w:b/>
          <w:bCs/>
          <w:color w:val="000000" w:themeColor="text1"/>
        </w:rPr>
        <w:t>Z A P I S N I K</w:t>
      </w:r>
    </w:p>
    <w:p w14:paraId="1CBAD40D" w14:textId="7591C159" w:rsidR="005E6E10" w:rsidRPr="008501C0" w:rsidRDefault="005E6E10" w:rsidP="005E6E10">
      <w:pPr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>60</w:t>
      </w:r>
      <w:r w:rsidRPr="008501C0">
        <w:rPr>
          <w:rFonts w:cs="Arial"/>
          <w:b/>
          <w:bCs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elektronska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Školskog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odbora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Osnovne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škole</w:t>
      </w:r>
      <w:proofErr w:type="spellEnd"/>
      <w:r w:rsidRPr="008501C0">
        <w:rPr>
          <w:rFonts w:cs="Arial"/>
          <w:color w:val="000000" w:themeColor="text1"/>
        </w:rPr>
        <w:t xml:space="preserve"> „Vladimir </w:t>
      </w:r>
      <w:proofErr w:type="spellStart"/>
      <w:proofErr w:type="gramStart"/>
      <w:r w:rsidRPr="008501C0">
        <w:rPr>
          <w:rFonts w:cs="Arial"/>
          <w:color w:val="000000" w:themeColor="text1"/>
        </w:rPr>
        <w:t>Nazor</w:t>
      </w:r>
      <w:proofErr w:type="spellEnd"/>
      <w:r w:rsidRPr="008501C0">
        <w:rPr>
          <w:rFonts w:cs="Arial"/>
          <w:color w:val="000000" w:themeColor="text1"/>
        </w:rPr>
        <w:t xml:space="preserve">“ </w:t>
      </w:r>
      <w:proofErr w:type="spellStart"/>
      <w:r w:rsidRPr="008501C0">
        <w:rPr>
          <w:rFonts w:cs="Arial"/>
          <w:color w:val="000000" w:themeColor="text1"/>
        </w:rPr>
        <w:t>Križevci</w:t>
      </w:r>
      <w:proofErr w:type="spellEnd"/>
      <w:proofErr w:type="gram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održane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proofErr w:type="spellStart"/>
      <w:r>
        <w:rPr>
          <w:rFonts w:cs="Arial"/>
          <w:color w:val="000000" w:themeColor="text1"/>
        </w:rPr>
        <w:t>četvrtak</w:t>
      </w:r>
      <w:proofErr w:type="spellEnd"/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13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ožujka</w:t>
      </w:r>
      <w:proofErr w:type="spellEnd"/>
      <w:r>
        <w:rPr>
          <w:rFonts w:cs="Arial"/>
          <w:color w:val="000000" w:themeColor="text1"/>
        </w:rPr>
        <w:t xml:space="preserve"> 2025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 w:rsidRPr="008501C0">
        <w:rPr>
          <w:rFonts w:cs="Arial"/>
          <w:color w:val="000000" w:themeColor="text1"/>
        </w:rPr>
        <w:t>godine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u </w:t>
      </w:r>
      <w:proofErr w:type="spellStart"/>
      <w:r>
        <w:rPr>
          <w:rFonts w:cs="Arial"/>
          <w:color w:val="000000" w:themeColor="text1"/>
        </w:rPr>
        <w:t>trajanju</w:t>
      </w:r>
      <w:proofErr w:type="spellEnd"/>
      <w:r>
        <w:rPr>
          <w:rFonts w:cs="Arial"/>
          <w:color w:val="000000" w:themeColor="text1"/>
        </w:rPr>
        <w:t xml:space="preserve"> od 9,00 </w:t>
      </w:r>
      <w:proofErr w:type="spellStart"/>
      <w:r>
        <w:rPr>
          <w:rFonts w:cs="Arial"/>
          <w:color w:val="000000" w:themeColor="text1"/>
        </w:rPr>
        <w:t>do</w:t>
      </w:r>
      <w:proofErr w:type="spellEnd"/>
      <w:r>
        <w:rPr>
          <w:rFonts w:cs="Arial"/>
          <w:color w:val="000000" w:themeColor="text1"/>
        </w:rPr>
        <w:t xml:space="preserve"> 15,00.</w:t>
      </w:r>
      <w:r w:rsidRPr="008501C0">
        <w:rPr>
          <w:rFonts w:cs="Arial"/>
          <w:color w:val="000000" w:themeColor="text1"/>
        </w:rPr>
        <w:t xml:space="preserve">    </w:t>
      </w:r>
    </w:p>
    <w:p w14:paraId="4665C506" w14:textId="7479D54C" w:rsidR="005E6E10" w:rsidRPr="005D14B9" w:rsidRDefault="005E6E10" w:rsidP="005E6E10">
      <w:pPr>
        <w:jc w:val="both"/>
        <w:rPr>
          <w:rFonts w:cs="Arial"/>
          <w:color w:val="000000" w:themeColor="text1"/>
          <w:lang w:val="x-none"/>
        </w:rPr>
      </w:pP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započela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r>
        <w:rPr>
          <w:rFonts w:cs="Arial"/>
          <w:color w:val="000000" w:themeColor="text1"/>
        </w:rPr>
        <w:t>9,00 sati.</w:t>
      </w:r>
    </w:p>
    <w:p w14:paraId="494449E6" w14:textId="77777777" w:rsidR="005E6E10" w:rsidRDefault="005E6E10" w:rsidP="005E6E10">
      <w:pPr>
        <w:ind w:right="-2"/>
        <w:jc w:val="both"/>
        <w:rPr>
          <w:rFonts w:cs="Arial"/>
          <w:color w:val="000000"/>
        </w:rPr>
      </w:pPr>
    </w:p>
    <w:p w14:paraId="5BD3EAC6" w14:textId="77777777" w:rsidR="005E6E10" w:rsidRDefault="005E6E10" w:rsidP="005E6E10">
      <w:pPr>
        <w:ind w:right="-2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Pozvani</w:t>
      </w:r>
      <w:proofErr w:type="spellEnd"/>
      <w:r>
        <w:rPr>
          <w:rFonts w:cs="Arial"/>
          <w:color w:val="000000"/>
        </w:rPr>
        <w:t xml:space="preserve">:  </w:t>
      </w:r>
      <w:proofErr w:type="spellStart"/>
      <w:r w:rsidRPr="008501C0">
        <w:rPr>
          <w:rFonts w:cs="Arial"/>
          <w:color w:val="000000"/>
        </w:rPr>
        <w:t>Hrvoje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proofErr w:type="gram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</w:t>
      </w:r>
      <w:proofErr w:type="gram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</w:p>
    <w:p w14:paraId="6BE28F2F" w14:textId="09CFA140" w:rsidR="005E6E10" w:rsidRDefault="005E6E10" w:rsidP="005E6E10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proofErr w:type="spellStart"/>
      <w:r w:rsidRPr="008501C0">
        <w:rPr>
          <w:rFonts w:cs="Arial"/>
          <w:color w:val="000000"/>
        </w:rPr>
        <w:t>Ksenija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Kranjčec</w:t>
      </w:r>
      <w:proofErr w:type="spellEnd"/>
      <w:r w:rsidRPr="008501C0">
        <w:rPr>
          <w:rFonts w:cs="Arial"/>
          <w:color w:val="000000"/>
        </w:rPr>
        <w:t xml:space="preserve">, Sandra Kantar, </w:t>
      </w:r>
      <w:proofErr w:type="spellStart"/>
      <w:r w:rsidRPr="008501C0">
        <w:rPr>
          <w:rFonts w:cs="Arial"/>
          <w:color w:val="000000"/>
        </w:rPr>
        <w:t>Gordana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 w:rsidRPr="008501C0">
        <w:rPr>
          <w:rFonts w:cs="Arial"/>
          <w:color w:val="000000"/>
        </w:rPr>
        <w:t xml:space="preserve">, Marko </w:t>
      </w:r>
      <w:proofErr w:type="spellStart"/>
      <w:proofErr w:type="gramStart"/>
      <w:r w:rsidRPr="008501C0">
        <w:rPr>
          <w:rFonts w:cs="Arial"/>
          <w:color w:val="000000"/>
        </w:rPr>
        <w:t>Đurakić</w:t>
      </w:r>
      <w:proofErr w:type="spellEnd"/>
      <w:r>
        <w:rPr>
          <w:rFonts w:cs="Arial"/>
          <w:color w:val="000000"/>
        </w:rPr>
        <w:t xml:space="preserve">, </w:t>
      </w:r>
      <w:r w:rsidRPr="008501C0">
        <w:rPr>
          <w:rFonts w:cs="Arial"/>
          <w:color w:val="000000"/>
        </w:rPr>
        <w:t xml:space="preserve"> Mario</w:t>
      </w:r>
      <w:proofErr w:type="gram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Martinčević</w:t>
      </w:r>
      <w:proofErr w:type="spellEnd"/>
      <w:r w:rsidRPr="008501C0">
        <w:rPr>
          <w:rFonts w:cs="Arial"/>
          <w:color w:val="000000"/>
        </w:rPr>
        <w:t>;</w:t>
      </w:r>
    </w:p>
    <w:p w14:paraId="6D9BF56F" w14:textId="006A852C" w:rsidR="005E6E10" w:rsidRDefault="005E6E10" w:rsidP="005E6E10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</w:rPr>
        <w:t>Sudjelovali</w:t>
      </w:r>
      <w:proofErr w:type="spellEnd"/>
      <w:r w:rsidRPr="008501C0">
        <w:rPr>
          <w:rFonts w:cs="Arial"/>
          <w:color w:val="000000"/>
        </w:rPr>
        <w:t xml:space="preserve">: </w:t>
      </w:r>
      <w:proofErr w:type="spellStart"/>
      <w:r w:rsidRPr="008501C0">
        <w:rPr>
          <w:rFonts w:cs="Arial"/>
          <w:color w:val="000000"/>
        </w:rPr>
        <w:t>Hrvoje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proofErr w:type="gram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</w:t>
      </w:r>
      <w:proofErr w:type="gram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Sanja </w:t>
      </w:r>
      <w:proofErr w:type="spellStart"/>
      <w:r>
        <w:rPr>
          <w:rFonts w:cs="Arial"/>
          <w:color w:val="000000"/>
        </w:rPr>
        <w:t>Štubelj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Ksenija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Kranjčec</w:t>
      </w:r>
      <w:proofErr w:type="spellEnd"/>
      <w:r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Ksenija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Kranjčec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Marko </w:t>
      </w:r>
      <w:proofErr w:type="spellStart"/>
      <w:r>
        <w:rPr>
          <w:rFonts w:cs="Arial"/>
          <w:color w:val="000000"/>
        </w:rPr>
        <w:t>Đurakić</w:t>
      </w:r>
      <w:proofErr w:type="spellEnd"/>
      <w:r>
        <w:rPr>
          <w:rFonts w:cs="Arial"/>
          <w:color w:val="000000"/>
        </w:rPr>
        <w:t>.</w:t>
      </w:r>
    </w:p>
    <w:p w14:paraId="13238ACE" w14:textId="77777777" w:rsidR="005E6E10" w:rsidRDefault="005E6E10" w:rsidP="005E6E10">
      <w:pPr>
        <w:ind w:right="-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Pr="008501C0">
        <w:rPr>
          <w:rFonts w:cs="Arial"/>
          <w:color w:val="000000"/>
          <w:u w:val="single"/>
        </w:rPr>
        <w:t>Z</w:t>
      </w:r>
      <w:proofErr w:type="spellStart"/>
      <w:r w:rsidRPr="008501C0">
        <w:rPr>
          <w:rFonts w:cs="Arial"/>
          <w:color w:val="000000"/>
          <w:u w:val="single"/>
          <w:lang w:val="x-none"/>
        </w:rPr>
        <w:t>apisničar</w:t>
      </w:r>
      <w:r w:rsidRPr="008501C0">
        <w:rPr>
          <w:rFonts w:cs="Arial"/>
          <w:color w:val="000000"/>
          <w:u w:val="single"/>
        </w:rPr>
        <w:t>ka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  <w:lang w:val="x-none"/>
        </w:rPr>
        <w:t xml:space="preserve"> </w:t>
      </w:r>
      <w:proofErr w:type="spellStart"/>
      <w:r w:rsidRPr="008501C0">
        <w:rPr>
          <w:rFonts w:cs="Arial"/>
          <w:color w:val="000000"/>
        </w:rPr>
        <w:t>Jasna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Zdilar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Pešutić</w:t>
      </w:r>
      <w:proofErr w:type="spellEnd"/>
    </w:p>
    <w:p w14:paraId="5590AE77" w14:textId="6B020DA8" w:rsidR="005E6E10" w:rsidRDefault="005E6E10" w:rsidP="005E6E10">
      <w:pPr>
        <w:jc w:val="both"/>
        <w:rPr>
          <w:rFonts w:cs="Arial"/>
          <w:color w:val="000000"/>
          <w:lang w:val="x-none"/>
        </w:rPr>
      </w:pPr>
      <w:proofErr w:type="spellStart"/>
      <w:r w:rsidRPr="008501C0">
        <w:rPr>
          <w:rFonts w:cs="Arial"/>
          <w:color w:val="000000"/>
          <w:u w:val="single"/>
        </w:rPr>
        <w:t>Ravnatelj</w:t>
      </w:r>
      <w:proofErr w:type="spellEnd"/>
      <w:r w:rsidRPr="008501C0">
        <w:rPr>
          <w:rFonts w:cs="Arial"/>
          <w:color w:val="000000"/>
          <w:u w:val="single"/>
        </w:rPr>
        <w:t>:</w:t>
      </w:r>
      <w:r>
        <w:rPr>
          <w:rFonts w:cs="Arial"/>
          <w:color w:val="000000"/>
          <w:u w:val="single"/>
        </w:rPr>
        <w:t xml:space="preserve"> </w:t>
      </w:r>
      <w:r w:rsidRPr="008501C0">
        <w:rPr>
          <w:rFonts w:cs="Arial"/>
          <w:color w:val="000000"/>
        </w:rPr>
        <w:t>Igor</w:t>
      </w:r>
      <w:r w:rsidR="00B06C4E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Brkić</w:t>
      </w:r>
      <w:proofErr w:type="spellEnd"/>
      <w:r w:rsidRPr="008501C0">
        <w:rPr>
          <w:rFonts w:cs="Arial"/>
          <w:color w:val="000000"/>
          <w:lang w:val="x-none"/>
        </w:rPr>
        <w:t>  </w:t>
      </w:r>
    </w:p>
    <w:p w14:paraId="2A81FCD3" w14:textId="77777777" w:rsidR="005E6E10" w:rsidRPr="005D14B9" w:rsidRDefault="005E6E10" w:rsidP="005E6E10">
      <w:pPr>
        <w:jc w:val="both"/>
        <w:rPr>
          <w:rFonts w:cs="Arial"/>
          <w:b/>
          <w:bCs/>
          <w:color w:val="000000"/>
          <w:szCs w:val="24"/>
          <w:bdr w:val="none" w:sz="0" w:space="0" w:color="auto" w:frame="1"/>
        </w:rPr>
      </w:pPr>
      <w:r>
        <w:rPr>
          <w:rFonts w:cs="Arial"/>
          <w:color w:val="000000"/>
          <w:lang w:val="x-none"/>
        </w:rPr>
        <w:br/>
      </w:r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r w:rsidRPr="008532A6">
        <w:rPr>
          <w:rFonts w:cs="Arial"/>
          <w:color w:val="000000"/>
          <w:szCs w:val="24"/>
        </w:rPr>
        <w:t>                  </w:t>
      </w:r>
    </w:p>
    <w:p w14:paraId="242DAD0D" w14:textId="36D8CED7" w:rsidR="005E6E10" w:rsidRPr="005E6E10" w:rsidRDefault="005E6E10" w:rsidP="005E6E10">
      <w:pPr>
        <w:jc w:val="both"/>
        <w:rPr>
          <w:rFonts w:cs="Arial"/>
          <w:color w:val="000000"/>
          <w:szCs w:val="24"/>
        </w:rPr>
      </w:pPr>
      <w:r w:rsidRPr="008532A6">
        <w:rPr>
          <w:rFonts w:cs="Arial"/>
          <w:color w:val="000000"/>
          <w:szCs w:val="24"/>
          <w:bdr w:val="none" w:sz="0" w:space="0" w:color="auto" w:frame="1"/>
        </w:rPr>
        <w:t>DNEVNI RED:</w:t>
      </w:r>
    </w:p>
    <w:p w14:paraId="31912AA6" w14:textId="77777777" w:rsidR="005E6E10" w:rsidRPr="005E6E10" w:rsidRDefault="005E6E10" w:rsidP="005E6E10">
      <w:pPr>
        <w:jc w:val="both"/>
        <w:rPr>
          <w:rFonts w:cstheme="minorHAnsi"/>
          <w:color w:val="000000"/>
        </w:rPr>
      </w:pPr>
    </w:p>
    <w:p w14:paraId="291DDD6D" w14:textId="77777777" w:rsidR="005E6E10" w:rsidRPr="005E6E10" w:rsidRDefault="005E6E10" w:rsidP="005E6E1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14:ligatures w14:val="none"/>
        </w:rPr>
      </w:pPr>
      <w:proofErr w:type="spellStart"/>
      <w:r w:rsidRPr="005E6E10">
        <w:rPr>
          <w:rFonts w:cstheme="minorHAnsi"/>
          <w:color w:val="000000"/>
        </w:rPr>
        <w:t>Usvajanje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zapisnika</w:t>
      </w:r>
      <w:proofErr w:type="spellEnd"/>
      <w:r w:rsidRPr="005E6E10">
        <w:rPr>
          <w:rFonts w:cstheme="minorHAnsi"/>
          <w:color w:val="000000"/>
        </w:rPr>
        <w:t xml:space="preserve"> s 59. </w:t>
      </w:r>
      <w:proofErr w:type="spellStart"/>
      <w:r w:rsidRPr="005E6E10">
        <w:rPr>
          <w:rFonts w:cstheme="minorHAnsi"/>
          <w:color w:val="000000"/>
        </w:rPr>
        <w:t>sjednice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Školskog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odbora</w:t>
      </w:r>
      <w:proofErr w:type="spellEnd"/>
      <w:r w:rsidRPr="005E6E10">
        <w:rPr>
          <w:rFonts w:cstheme="minorHAnsi"/>
          <w:color w:val="000000"/>
        </w:rPr>
        <w:t xml:space="preserve"> od 31. </w:t>
      </w:r>
      <w:proofErr w:type="spellStart"/>
      <w:r w:rsidRPr="005E6E10">
        <w:rPr>
          <w:rFonts w:cstheme="minorHAnsi"/>
          <w:color w:val="000000"/>
        </w:rPr>
        <w:t>siječnja</w:t>
      </w:r>
      <w:proofErr w:type="spellEnd"/>
      <w:r w:rsidRPr="005E6E10">
        <w:rPr>
          <w:rFonts w:cstheme="minorHAnsi"/>
          <w:color w:val="000000"/>
        </w:rPr>
        <w:t xml:space="preserve"> 2025. </w:t>
      </w:r>
      <w:proofErr w:type="spellStart"/>
      <w:r w:rsidRPr="005E6E10">
        <w:rPr>
          <w:rFonts w:cstheme="minorHAnsi"/>
          <w:color w:val="000000"/>
        </w:rPr>
        <w:t>godine</w:t>
      </w:r>
      <w:proofErr w:type="spellEnd"/>
      <w:r w:rsidRPr="005E6E10">
        <w:rPr>
          <w:rFonts w:cstheme="minorHAnsi"/>
          <w:color w:val="000000"/>
        </w:rPr>
        <w:t>;</w:t>
      </w:r>
    </w:p>
    <w:p w14:paraId="79C45E22" w14:textId="77777777" w:rsidR="005E6E10" w:rsidRPr="005E6E10" w:rsidRDefault="005E6E10" w:rsidP="005E6E10">
      <w:pPr>
        <w:pStyle w:val="Odlomakpopisa"/>
        <w:numPr>
          <w:ilvl w:val="0"/>
          <w:numId w:val="2"/>
        </w:numPr>
        <w:rPr>
          <w:rFonts w:cstheme="minorHAnsi"/>
          <w:color w:val="000000"/>
        </w:rPr>
      </w:pPr>
      <w:proofErr w:type="spellStart"/>
      <w:r w:rsidRPr="005E6E10">
        <w:rPr>
          <w:rFonts w:cstheme="minorHAnsi"/>
          <w:color w:val="000000"/>
        </w:rPr>
        <w:t>Davanje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suglasnosti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ravnatelju</w:t>
      </w:r>
      <w:proofErr w:type="spellEnd"/>
      <w:r w:rsidRPr="005E6E10">
        <w:rPr>
          <w:rFonts w:cstheme="minorHAnsi"/>
          <w:color w:val="000000"/>
        </w:rPr>
        <w:t xml:space="preserve"> za </w:t>
      </w:r>
      <w:proofErr w:type="spellStart"/>
      <w:r w:rsidRPr="005E6E10">
        <w:rPr>
          <w:rFonts w:cstheme="minorHAnsi"/>
          <w:color w:val="000000"/>
        </w:rPr>
        <w:t>sklapanje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ugovora</w:t>
      </w:r>
      <w:proofErr w:type="spellEnd"/>
      <w:r w:rsidRPr="005E6E10">
        <w:rPr>
          <w:rFonts w:cstheme="minorHAnsi"/>
          <w:color w:val="000000"/>
        </w:rPr>
        <w:t xml:space="preserve"> o </w:t>
      </w:r>
      <w:proofErr w:type="spellStart"/>
      <w:r w:rsidRPr="005E6E10">
        <w:rPr>
          <w:rFonts w:cstheme="minorHAnsi"/>
          <w:color w:val="000000"/>
        </w:rPr>
        <w:t>radu</w:t>
      </w:r>
      <w:proofErr w:type="spellEnd"/>
      <w:r w:rsidRPr="005E6E10">
        <w:rPr>
          <w:rFonts w:cstheme="minorHAnsi"/>
          <w:color w:val="000000"/>
        </w:rPr>
        <w:t xml:space="preserve"> s </w:t>
      </w:r>
      <w:proofErr w:type="spellStart"/>
      <w:r w:rsidRPr="005E6E10">
        <w:rPr>
          <w:rFonts w:cstheme="minorHAnsi"/>
          <w:color w:val="000000"/>
        </w:rPr>
        <w:t>Marijom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Antolković</w:t>
      </w:r>
      <w:proofErr w:type="spellEnd"/>
      <w:r w:rsidRPr="005E6E10">
        <w:rPr>
          <w:rFonts w:cstheme="minorHAnsi"/>
          <w:color w:val="000000"/>
        </w:rPr>
        <w:t xml:space="preserve">, </w:t>
      </w:r>
      <w:proofErr w:type="spellStart"/>
      <w:r w:rsidRPr="005E6E10">
        <w:rPr>
          <w:rFonts w:cstheme="minorHAnsi"/>
          <w:color w:val="000000"/>
        </w:rPr>
        <w:t>na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određeno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puno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radno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vrijeme</w:t>
      </w:r>
      <w:proofErr w:type="spellEnd"/>
      <w:r w:rsidRPr="005E6E10">
        <w:rPr>
          <w:rFonts w:cstheme="minorHAnsi"/>
          <w:color w:val="000000"/>
        </w:rPr>
        <w:t xml:space="preserve"> od 40 sati </w:t>
      </w:r>
      <w:proofErr w:type="spellStart"/>
      <w:r w:rsidRPr="005E6E10">
        <w:rPr>
          <w:rFonts w:cstheme="minorHAnsi"/>
          <w:color w:val="000000"/>
        </w:rPr>
        <w:t>tjedno</w:t>
      </w:r>
      <w:proofErr w:type="spellEnd"/>
      <w:r w:rsidRPr="005E6E10">
        <w:rPr>
          <w:rFonts w:cstheme="minorHAnsi"/>
          <w:color w:val="000000"/>
        </w:rPr>
        <w:t xml:space="preserve">, za </w:t>
      </w:r>
      <w:proofErr w:type="spellStart"/>
      <w:r w:rsidRPr="005E6E10">
        <w:rPr>
          <w:rFonts w:cstheme="minorHAnsi"/>
          <w:color w:val="000000"/>
        </w:rPr>
        <w:t>radno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mjesto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čistač-spremač</w:t>
      </w:r>
      <w:proofErr w:type="spellEnd"/>
      <w:r w:rsidRPr="005E6E10">
        <w:rPr>
          <w:rFonts w:cstheme="minorHAnsi"/>
          <w:color w:val="000000"/>
        </w:rPr>
        <w:t xml:space="preserve">, </w:t>
      </w:r>
      <w:proofErr w:type="spellStart"/>
      <w:r w:rsidRPr="005E6E10">
        <w:rPr>
          <w:rFonts w:cstheme="minorHAnsi"/>
          <w:color w:val="000000"/>
        </w:rPr>
        <w:t>zamjena</w:t>
      </w:r>
      <w:proofErr w:type="spellEnd"/>
      <w:r w:rsidRPr="005E6E10">
        <w:rPr>
          <w:rFonts w:cstheme="minorHAnsi"/>
          <w:color w:val="000000"/>
        </w:rPr>
        <w:t xml:space="preserve"> za </w:t>
      </w:r>
      <w:proofErr w:type="spellStart"/>
      <w:r w:rsidRPr="005E6E10">
        <w:rPr>
          <w:rFonts w:cstheme="minorHAnsi"/>
          <w:color w:val="000000"/>
        </w:rPr>
        <w:t>bolovanje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radnice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Ljubice</w:t>
      </w:r>
      <w:proofErr w:type="spellEnd"/>
      <w:r w:rsidRPr="005E6E10">
        <w:rPr>
          <w:rFonts w:cstheme="minorHAnsi"/>
          <w:color w:val="000000"/>
        </w:rPr>
        <w:t xml:space="preserve"> </w:t>
      </w:r>
      <w:proofErr w:type="spellStart"/>
      <w:r w:rsidRPr="005E6E10">
        <w:rPr>
          <w:rFonts w:cstheme="minorHAnsi"/>
          <w:color w:val="000000"/>
        </w:rPr>
        <w:t>Višak</w:t>
      </w:r>
      <w:proofErr w:type="spellEnd"/>
      <w:r w:rsidRPr="005E6E10">
        <w:rPr>
          <w:rFonts w:cstheme="minorHAnsi"/>
          <w:color w:val="000000"/>
        </w:rPr>
        <w:t xml:space="preserve">; </w:t>
      </w:r>
    </w:p>
    <w:p w14:paraId="7D5C3FC0" w14:textId="77777777" w:rsidR="005E6E10" w:rsidRPr="005E6E10" w:rsidRDefault="005E6E10" w:rsidP="005E6E10">
      <w:pPr>
        <w:pStyle w:val="Odlomakpopisa"/>
        <w:numPr>
          <w:ilvl w:val="0"/>
          <w:numId w:val="2"/>
        </w:numPr>
        <w:rPr>
          <w:rFonts w:cstheme="minorHAnsi"/>
          <w:color w:val="000000"/>
        </w:rPr>
      </w:pPr>
      <w:r w:rsidRPr="005E6E10">
        <w:rPr>
          <w:rFonts w:eastAsia="Times New Roman" w:cstheme="minorHAnsi"/>
          <w:color w:val="242424"/>
          <w:kern w:val="0"/>
          <w:bdr w:val="none" w:sz="0" w:space="0" w:color="auto" w:frame="1"/>
          <w:lang w:val="hr-HR" w:eastAsia="hr-HR"/>
          <w14:ligatures w14:val="none"/>
        </w:rPr>
        <w:t>Usvajanje financijskog izvještaja za 2024. godinu;</w:t>
      </w:r>
    </w:p>
    <w:p w14:paraId="57069D43" w14:textId="77777777" w:rsidR="005E6E10" w:rsidRPr="005E6E10" w:rsidRDefault="005E6E10" w:rsidP="005E6E10">
      <w:pPr>
        <w:pStyle w:val="Odlomakpopisa"/>
        <w:numPr>
          <w:ilvl w:val="0"/>
          <w:numId w:val="2"/>
        </w:numPr>
        <w:rPr>
          <w:rFonts w:cstheme="minorHAnsi"/>
          <w:color w:val="000000"/>
        </w:rPr>
      </w:pPr>
      <w:r w:rsidRPr="005E6E10">
        <w:rPr>
          <w:rFonts w:eastAsia="Times New Roman" w:cstheme="minorHAnsi"/>
          <w:color w:val="242424"/>
          <w:kern w:val="0"/>
          <w:bdr w:val="none" w:sz="0" w:space="0" w:color="auto" w:frame="1"/>
          <w:lang w:val="hr-HR" w:eastAsia="hr-HR"/>
          <w14:ligatures w14:val="none"/>
        </w:rPr>
        <w:t>Usvajanje prijedloga godišnjeg izvještaja o izvršenju financijskog plana za 2024. godinu;</w:t>
      </w:r>
    </w:p>
    <w:p w14:paraId="33CBFE90" w14:textId="77777777" w:rsidR="005E6E10" w:rsidRPr="005E6E10" w:rsidRDefault="005E6E10" w:rsidP="005E6E10">
      <w:pPr>
        <w:pStyle w:val="Odlomakpopisa"/>
        <w:numPr>
          <w:ilvl w:val="0"/>
          <w:numId w:val="2"/>
        </w:numPr>
        <w:rPr>
          <w:rFonts w:cstheme="minorHAnsi"/>
          <w:color w:val="000000"/>
        </w:rPr>
      </w:pPr>
      <w:r w:rsidRPr="005E6E10">
        <w:rPr>
          <w:rFonts w:eastAsia="Times New Roman" w:cstheme="minorHAnsi"/>
          <w:color w:val="242424"/>
          <w:kern w:val="0"/>
          <w:bdr w:val="none" w:sz="0" w:space="0" w:color="auto" w:frame="1"/>
          <w:lang w:val="hr-HR" w:eastAsia="hr-HR"/>
          <w14:ligatures w14:val="none"/>
        </w:rPr>
        <w:t>Usvajanje izvješća o ostvarenju financijskog plana za 2024. godinu – skraćeno izvješće;</w:t>
      </w:r>
    </w:p>
    <w:p w14:paraId="33F1B161" w14:textId="77777777" w:rsidR="005E6E10" w:rsidRPr="005E6E10" w:rsidRDefault="005E6E10" w:rsidP="005E6E10">
      <w:pPr>
        <w:pStyle w:val="Odlomakpopisa"/>
        <w:numPr>
          <w:ilvl w:val="0"/>
          <w:numId w:val="2"/>
        </w:numPr>
        <w:rPr>
          <w:rFonts w:cstheme="minorHAnsi"/>
          <w:color w:val="000000"/>
        </w:rPr>
      </w:pPr>
      <w:r w:rsidRPr="005E6E10">
        <w:rPr>
          <w:rFonts w:eastAsia="Times New Roman" w:cstheme="minorHAnsi"/>
          <w:color w:val="242424"/>
          <w:kern w:val="0"/>
          <w:bdr w:val="none" w:sz="0" w:space="0" w:color="auto" w:frame="1"/>
          <w:lang w:val="hr-HR" w:eastAsia="hr-HR"/>
          <w14:ligatures w14:val="none"/>
        </w:rPr>
        <w:t>Usvajanje Odluke o raspodjeli rezultata za 2024. godinu;</w:t>
      </w:r>
    </w:p>
    <w:p w14:paraId="5A2EB2A0" w14:textId="77777777" w:rsidR="005E6E10" w:rsidRPr="005E6E10" w:rsidRDefault="005E6E10" w:rsidP="005E6E10">
      <w:pPr>
        <w:pStyle w:val="Odlomakpopisa"/>
        <w:numPr>
          <w:ilvl w:val="0"/>
          <w:numId w:val="2"/>
        </w:numPr>
        <w:rPr>
          <w:rFonts w:cstheme="minorHAnsi"/>
          <w:color w:val="000000"/>
        </w:rPr>
      </w:pPr>
      <w:proofErr w:type="spellStart"/>
      <w:r w:rsidRPr="005E6E10">
        <w:rPr>
          <w:rFonts w:cstheme="minorHAnsi"/>
          <w:color w:val="000000"/>
        </w:rPr>
        <w:t>Razno</w:t>
      </w:r>
      <w:proofErr w:type="spellEnd"/>
      <w:r w:rsidRPr="005E6E10">
        <w:rPr>
          <w:rFonts w:cstheme="minorHAnsi"/>
          <w:color w:val="000000"/>
        </w:rPr>
        <w:t>.</w:t>
      </w:r>
    </w:p>
    <w:p w14:paraId="0754A258" w14:textId="77777777" w:rsidR="005E6E10" w:rsidRPr="008501C0" w:rsidRDefault="005E6E10" w:rsidP="005E6E10">
      <w:pPr>
        <w:tabs>
          <w:tab w:val="left" w:pos="2154"/>
          <w:tab w:val="left" w:pos="6064"/>
        </w:tabs>
        <w:ind w:right="540"/>
        <w:rPr>
          <w:rFonts w:cs="Arial"/>
          <w:color w:val="000000"/>
        </w:rPr>
      </w:pPr>
      <w:r w:rsidRPr="008501C0">
        <w:rPr>
          <w:rFonts w:cs="Arial"/>
          <w:color w:val="000000"/>
        </w:rPr>
        <w:tab/>
      </w:r>
      <w:r w:rsidRPr="008501C0">
        <w:rPr>
          <w:rFonts w:cs="Arial"/>
          <w:color w:val="000000"/>
        </w:rPr>
        <w:tab/>
        <w:t>                              </w:t>
      </w:r>
      <w:r w:rsidRPr="008501C0">
        <w:rPr>
          <w:rFonts w:cs="Arial"/>
          <w:color w:val="000000"/>
          <w:bdr w:val="none" w:sz="0" w:space="0" w:color="auto" w:frame="1"/>
        </w:rPr>
        <w:t xml:space="preserve"> </w:t>
      </w:r>
    </w:p>
    <w:p w14:paraId="313B25C2" w14:textId="469E9EF8" w:rsidR="00B06C4E" w:rsidRDefault="005E6E10" w:rsidP="005E6E10">
      <w:pPr>
        <w:ind w:right="540"/>
        <w:rPr>
          <w:rFonts w:cs="Arial"/>
          <w:color w:val="000000"/>
        </w:rPr>
      </w:pPr>
      <w:r>
        <w:rPr>
          <w:rFonts w:cs="Arial"/>
          <w:color w:val="000000"/>
        </w:rPr>
        <w:t xml:space="preserve">60. </w:t>
      </w:r>
      <w:proofErr w:type="spellStart"/>
      <w:r>
        <w:rPr>
          <w:rFonts w:cs="Arial"/>
          <w:color w:val="000000"/>
        </w:rPr>
        <w:t>elektronska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sjednica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Školskog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odbora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sazvana</w:t>
      </w:r>
      <w:proofErr w:type="spellEnd"/>
      <w:r>
        <w:rPr>
          <w:rFonts w:cs="Arial"/>
          <w:color w:val="000000"/>
        </w:rPr>
        <w:t xml:space="preserve"> je dana 5. </w:t>
      </w:r>
      <w:proofErr w:type="spellStart"/>
      <w:r>
        <w:rPr>
          <w:rFonts w:cs="Arial"/>
          <w:color w:val="000000"/>
        </w:rPr>
        <w:t>ožujka</w:t>
      </w:r>
      <w:proofErr w:type="spellEnd"/>
      <w:r>
        <w:rPr>
          <w:rFonts w:cs="Arial"/>
          <w:color w:val="000000"/>
        </w:rPr>
        <w:t xml:space="preserve"> 2025. </w:t>
      </w:r>
      <w:proofErr w:type="spellStart"/>
      <w:r>
        <w:rPr>
          <w:rFonts w:cs="Arial"/>
          <w:color w:val="000000"/>
        </w:rPr>
        <w:t>godine</w:t>
      </w:r>
      <w:proofErr w:type="spellEnd"/>
      <w:r>
        <w:rPr>
          <w:rFonts w:cs="Arial"/>
          <w:color w:val="000000"/>
        </w:rPr>
        <w:t xml:space="preserve">. U </w:t>
      </w:r>
      <w:proofErr w:type="spellStart"/>
      <w:r>
        <w:rPr>
          <w:rFonts w:cs="Arial"/>
          <w:color w:val="000000"/>
        </w:rPr>
        <w:t>samom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pozivu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dostavljeni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prilozi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pripremljeni</w:t>
      </w:r>
      <w:proofErr w:type="spellEnd"/>
      <w:r>
        <w:rPr>
          <w:rFonts w:cs="Arial"/>
          <w:color w:val="000000"/>
        </w:rPr>
        <w:t xml:space="preserve"> od </w:t>
      </w:r>
      <w:proofErr w:type="spellStart"/>
      <w:r>
        <w:rPr>
          <w:rFonts w:cs="Arial"/>
          <w:color w:val="000000"/>
        </w:rPr>
        <w:t>strane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Gordane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Lončarić</w:t>
      </w:r>
      <w:proofErr w:type="spellEnd"/>
      <w:r>
        <w:rPr>
          <w:rFonts w:cs="Arial"/>
          <w:color w:val="000000"/>
        </w:rPr>
        <w:t xml:space="preserve"> – voditeljice </w:t>
      </w:r>
      <w:proofErr w:type="spellStart"/>
      <w:r>
        <w:rPr>
          <w:rFonts w:cs="Arial"/>
          <w:color w:val="000000"/>
        </w:rPr>
        <w:t>računovodstva</w:t>
      </w:r>
      <w:proofErr w:type="spellEnd"/>
      <w:r>
        <w:rPr>
          <w:rFonts w:cs="Arial"/>
          <w:color w:val="000000"/>
        </w:rPr>
        <w:t xml:space="preserve"> u </w:t>
      </w:r>
      <w:proofErr w:type="spellStart"/>
      <w:r>
        <w:rPr>
          <w:rFonts w:cs="Arial"/>
          <w:color w:val="000000"/>
        </w:rPr>
        <w:t>Školskoj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ustanovi</w:t>
      </w:r>
      <w:proofErr w:type="spellEnd"/>
      <w:r w:rsidR="00B06C4E">
        <w:rPr>
          <w:rFonts w:cs="Arial"/>
          <w:color w:val="000000"/>
        </w:rPr>
        <w:t xml:space="preserve">, </w:t>
      </w:r>
      <w:proofErr w:type="spellStart"/>
      <w:r w:rsidR="00B06C4E">
        <w:rPr>
          <w:rFonts w:cs="Arial"/>
          <w:color w:val="000000"/>
        </w:rPr>
        <w:t>uz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ostale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priloge</w:t>
      </w:r>
      <w:proofErr w:type="spellEnd"/>
      <w:r w:rsidR="00B06C4E">
        <w:rPr>
          <w:rFonts w:cs="Arial"/>
          <w:color w:val="000000"/>
        </w:rPr>
        <w:t xml:space="preserve"> (</w:t>
      </w:r>
      <w:proofErr w:type="spellStart"/>
      <w:r w:rsidR="00B06C4E">
        <w:rPr>
          <w:rFonts w:cs="Arial"/>
          <w:color w:val="000000"/>
        </w:rPr>
        <w:t>zapisnik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sa</w:t>
      </w:r>
      <w:proofErr w:type="spellEnd"/>
      <w:r w:rsidR="00B06C4E">
        <w:rPr>
          <w:rFonts w:cs="Arial"/>
          <w:color w:val="000000"/>
        </w:rPr>
        <w:t xml:space="preserve"> 59. </w:t>
      </w:r>
      <w:proofErr w:type="spellStart"/>
      <w:r w:rsidR="00B06C4E">
        <w:rPr>
          <w:rFonts w:cs="Arial"/>
          <w:color w:val="000000"/>
        </w:rPr>
        <w:t>Sjednice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Školskog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odbora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i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zapisnik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sa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sjednice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Povjerenstva</w:t>
      </w:r>
      <w:proofErr w:type="spellEnd"/>
      <w:r w:rsidR="00B06C4E">
        <w:rPr>
          <w:rFonts w:cs="Arial"/>
          <w:color w:val="000000"/>
        </w:rPr>
        <w:t xml:space="preserve"> za </w:t>
      </w:r>
      <w:proofErr w:type="spellStart"/>
      <w:r w:rsidR="00B06C4E">
        <w:rPr>
          <w:rFonts w:cs="Arial"/>
          <w:color w:val="000000"/>
        </w:rPr>
        <w:t>procjenu</w:t>
      </w:r>
      <w:proofErr w:type="spellEnd"/>
      <w:r w:rsidR="00B06C4E">
        <w:rPr>
          <w:rFonts w:cs="Arial"/>
          <w:color w:val="000000"/>
        </w:rPr>
        <w:t xml:space="preserve"> </w:t>
      </w:r>
      <w:proofErr w:type="spellStart"/>
      <w:r w:rsidR="00B06C4E">
        <w:rPr>
          <w:rFonts w:cs="Arial"/>
          <w:color w:val="000000"/>
        </w:rPr>
        <w:t>kandidata</w:t>
      </w:r>
      <w:proofErr w:type="spellEnd"/>
      <w:r w:rsidR="00B06C4E">
        <w:rPr>
          <w:rFonts w:cs="Arial"/>
          <w:color w:val="000000"/>
        </w:rPr>
        <w:t xml:space="preserve"> – </w:t>
      </w:r>
      <w:proofErr w:type="spellStart"/>
      <w:r w:rsidR="00B06C4E">
        <w:rPr>
          <w:rFonts w:cs="Arial"/>
          <w:color w:val="000000"/>
        </w:rPr>
        <w:t>čistač</w:t>
      </w:r>
      <w:proofErr w:type="spellEnd"/>
      <w:r w:rsidR="00B06C4E">
        <w:rPr>
          <w:rFonts w:cs="Arial"/>
          <w:color w:val="000000"/>
        </w:rPr>
        <w:t>/</w:t>
      </w:r>
      <w:proofErr w:type="spellStart"/>
      <w:r w:rsidR="00B06C4E">
        <w:rPr>
          <w:rFonts w:cs="Arial"/>
          <w:color w:val="000000"/>
        </w:rPr>
        <w:t>spremač</w:t>
      </w:r>
      <w:proofErr w:type="spellEnd"/>
      <w:r w:rsidR="00B06C4E">
        <w:rPr>
          <w:rFonts w:cs="Arial"/>
          <w:color w:val="000000"/>
        </w:rPr>
        <w:t>.)</w:t>
      </w:r>
    </w:p>
    <w:p w14:paraId="4E456C08" w14:textId="259A11B1" w:rsidR="00B06C4E" w:rsidRDefault="00B06C4E" w:rsidP="005E6E10">
      <w:pPr>
        <w:ind w:right="540"/>
        <w:rPr>
          <w:rFonts w:cs="Arial"/>
          <w:color w:val="000000"/>
        </w:rPr>
      </w:pPr>
      <w:r>
        <w:rPr>
          <w:rFonts w:cs="Arial"/>
          <w:color w:val="000000"/>
        </w:rPr>
        <w:t xml:space="preserve">U </w:t>
      </w:r>
      <w:proofErr w:type="spellStart"/>
      <w:r>
        <w:rPr>
          <w:rFonts w:cs="Arial"/>
          <w:color w:val="000000"/>
        </w:rPr>
        <w:t>samom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pozivu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definirano</w:t>
      </w:r>
      <w:proofErr w:type="spellEnd"/>
      <w:r>
        <w:rPr>
          <w:rFonts w:cs="Arial"/>
          <w:color w:val="000000"/>
        </w:rPr>
        <w:t xml:space="preserve"> je </w:t>
      </w:r>
      <w:proofErr w:type="spellStart"/>
      <w:r>
        <w:rPr>
          <w:rFonts w:cs="Arial"/>
          <w:color w:val="000000"/>
        </w:rPr>
        <w:t>također</w:t>
      </w:r>
      <w:proofErr w:type="spellEnd"/>
      <w:r>
        <w:rPr>
          <w:rFonts w:cs="Arial"/>
          <w:color w:val="000000"/>
        </w:rPr>
        <w:t xml:space="preserve"> da u </w:t>
      </w:r>
      <w:proofErr w:type="spellStart"/>
      <w:r>
        <w:rPr>
          <w:rFonts w:cs="Arial"/>
          <w:color w:val="000000"/>
        </w:rPr>
        <w:t>slučaju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dodatnih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pitanja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koja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vezana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uz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točke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kojima</w:t>
      </w:r>
      <w:proofErr w:type="spellEnd"/>
      <w:r>
        <w:rPr>
          <w:rFonts w:cs="Arial"/>
          <w:color w:val="000000"/>
        </w:rPr>
        <w:t xml:space="preserve"> se </w:t>
      </w:r>
      <w:proofErr w:type="spellStart"/>
      <w:r>
        <w:rPr>
          <w:rFonts w:cs="Arial"/>
          <w:color w:val="000000"/>
        </w:rPr>
        <w:t>usvajaju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financijska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izvješća</w:t>
      </w:r>
      <w:proofErr w:type="spellEnd"/>
      <w:r>
        <w:rPr>
          <w:rFonts w:cs="Arial"/>
          <w:color w:val="000000"/>
        </w:rPr>
        <w:t xml:space="preserve">, da se </w:t>
      </w:r>
      <w:proofErr w:type="spellStart"/>
      <w:r>
        <w:rPr>
          <w:rFonts w:cs="Arial"/>
          <w:color w:val="000000"/>
        </w:rPr>
        <w:t>članovi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Školskog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odbora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mogu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obratiti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voditeljici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računovodstva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Gordani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Lončarić</w:t>
      </w:r>
      <w:proofErr w:type="spellEnd"/>
      <w:r>
        <w:rPr>
          <w:rFonts w:cs="Arial"/>
          <w:color w:val="000000"/>
        </w:rPr>
        <w:t>.</w:t>
      </w:r>
    </w:p>
    <w:p w14:paraId="22A5752A" w14:textId="0F0D90BA" w:rsidR="00B06C4E" w:rsidRDefault="00B06C4E" w:rsidP="005E6E10">
      <w:pPr>
        <w:ind w:right="540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Nadalje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vezano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uz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točku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davanja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suglasnosti</w:t>
      </w:r>
      <w:proofErr w:type="spellEnd"/>
      <w:r>
        <w:rPr>
          <w:rFonts w:cs="Arial"/>
          <w:color w:val="000000"/>
        </w:rPr>
        <w:t xml:space="preserve"> za </w:t>
      </w:r>
      <w:proofErr w:type="spellStart"/>
      <w:r>
        <w:rPr>
          <w:rFonts w:cs="Arial"/>
          <w:color w:val="000000"/>
        </w:rPr>
        <w:t>zapošljavanje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radnice</w:t>
      </w:r>
      <w:proofErr w:type="spellEnd"/>
      <w:r>
        <w:rPr>
          <w:rFonts w:cs="Arial"/>
          <w:color w:val="000000"/>
        </w:rPr>
        <w:t xml:space="preserve"> Marije </w:t>
      </w:r>
      <w:proofErr w:type="spellStart"/>
      <w:r>
        <w:rPr>
          <w:rFonts w:cs="Arial"/>
          <w:color w:val="000000"/>
        </w:rPr>
        <w:t>Antolković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na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određeno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radno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vrijeme</w:t>
      </w:r>
      <w:proofErr w:type="spellEnd"/>
      <w:r>
        <w:rPr>
          <w:rFonts w:cs="Arial"/>
          <w:color w:val="000000"/>
        </w:rPr>
        <w:t xml:space="preserve"> od 40 sati </w:t>
      </w:r>
      <w:proofErr w:type="spellStart"/>
      <w:r>
        <w:rPr>
          <w:rFonts w:cs="Arial"/>
          <w:color w:val="000000"/>
        </w:rPr>
        <w:t>tjedno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radi</w:t>
      </w:r>
      <w:proofErr w:type="spellEnd"/>
      <w:r>
        <w:rPr>
          <w:rFonts w:cs="Arial"/>
          <w:color w:val="000000"/>
        </w:rPr>
        <w:t xml:space="preserve"> se o </w:t>
      </w:r>
      <w:proofErr w:type="spellStart"/>
      <w:r>
        <w:rPr>
          <w:rFonts w:cs="Arial"/>
          <w:color w:val="000000"/>
        </w:rPr>
        <w:t>zapošljavanju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čistača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spremača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kao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zamjena</w:t>
      </w:r>
      <w:proofErr w:type="spellEnd"/>
      <w:r>
        <w:rPr>
          <w:rFonts w:cs="Arial"/>
          <w:color w:val="000000"/>
        </w:rPr>
        <w:t xml:space="preserve"> za </w:t>
      </w:r>
      <w:proofErr w:type="spellStart"/>
      <w:r>
        <w:rPr>
          <w:rFonts w:cs="Arial"/>
          <w:color w:val="000000"/>
        </w:rPr>
        <w:t>dugotrajno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bolovanje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radnice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Ljubice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Višak</w:t>
      </w:r>
      <w:proofErr w:type="spellEnd"/>
      <w:r>
        <w:rPr>
          <w:rFonts w:cs="Arial"/>
          <w:color w:val="000000"/>
        </w:rPr>
        <w:t>.</w:t>
      </w:r>
    </w:p>
    <w:p w14:paraId="2AD73D97" w14:textId="1842A540" w:rsidR="00B06C4E" w:rsidRDefault="00B06C4E" w:rsidP="00B06C4E">
      <w:pPr>
        <w:ind w:right="-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U </w:t>
      </w:r>
      <w:proofErr w:type="spellStart"/>
      <w:r>
        <w:rPr>
          <w:rFonts w:cs="Arial"/>
          <w:color w:val="000000"/>
        </w:rPr>
        <w:t>zadanom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vremenskom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razdoblju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koje</w:t>
      </w:r>
      <w:proofErr w:type="spellEnd"/>
      <w:r>
        <w:rPr>
          <w:rFonts w:cs="Arial"/>
          <w:color w:val="000000"/>
        </w:rPr>
        <w:t xml:space="preserve"> je </w:t>
      </w:r>
      <w:proofErr w:type="spellStart"/>
      <w:r>
        <w:rPr>
          <w:rFonts w:cs="Arial"/>
          <w:color w:val="000000"/>
        </w:rPr>
        <w:t>određeno</w:t>
      </w:r>
      <w:proofErr w:type="spellEnd"/>
      <w:r>
        <w:rPr>
          <w:rFonts w:cs="Arial"/>
          <w:color w:val="000000"/>
        </w:rPr>
        <w:t xml:space="preserve"> u </w:t>
      </w:r>
      <w:proofErr w:type="spellStart"/>
      <w:r>
        <w:rPr>
          <w:rFonts w:cs="Arial"/>
          <w:color w:val="000000"/>
        </w:rPr>
        <w:t>pozivu</w:t>
      </w:r>
      <w:proofErr w:type="spellEnd"/>
      <w:r>
        <w:rPr>
          <w:rFonts w:cs="Arial"/>
          <w:color w:val="000000"/>
        </w:rPr>
        <w:t xml:space="preserve"> za 60. </w:t>
      </w:r>
      <w:proofErr w:type="spellStart"/>
      <w:r>
        <w:rPr>
          <w:rFonts w:cs="Arial"/>
          <w:color w:val="000000"/>
        </w:rPr>
        <w:t>elektronsku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sjednicu</w:t>
      </w:r>
      <w:proofErr w:type="spellEnd"/>
      <w:r>
        <w:rPr>
          <w:rFonts w:cs="Arial"/>
          <w:color w:val="000000"/>
        </w:rPr>
        <w:t xml:space="preserve"> do 15,00 </w:t>
      </w:r>
      <w:proofErr w:type="spellStart"/>
      <w:r>
        <w:rPr>
          <w:rFonts w:cs="Arial"/>
          <w:color w:val="000000"/>
        </w:rPr>
        <w:t>sata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glasali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</w:t>
      </w:r>
      <w:proofErr w:type="spellEnd"/>
      <w:r>
        <w:rPr>
          <w:rFonts w:cs="Arial"/>
          <w:color w:val="000000"/>
        </w:rPr>
        <w:t xml:space="preserve">: </w:t>
      </w:r>
      <w:proofErr w:type="spellStart"/>
      <w:r w:rsidRPr="008501C0">
        <w:rPr>
          <w:rFonts w:cs="Arial"/>
          <w:color w:val="000000"/>
        </w:rPr>
        <w:t>Hrvoje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proofErr w:type="gram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</w:t>
      </w:r>
      <w:proofErr w:type="gram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Sanja </w:t>
      </w:r>
      <w:proofErr w:type="spellStart"/>
      <w:r>
        <w:rPr>
          <w:rFonts w:cs="Arial"/>
          <w:color w:val="000000"/>
        </w:rPr>
        <w:t>Štubelj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Ksenija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Kranjčec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Ksenija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Kranjčec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Marko </w:t>
      </w:r>
      <w:proofErr w:type="spellStart"/>
      <w:r>
        <w:rPr>
          <w:rFonts w:cs="Arial"/>
          <w:color w:val="000000"/>
        </w:rPr>
        <w:t>Đurakić</w:t>
      </w:r>
      <w:proofErr w:type="spellEnd"/>
      <w:r>
        <w:rPr>
          <w:rFonts w:cs="Arial"/>
          <w:color w:val="000000"/>
        </w:rPr>
        <w:t>.</w:t>
      </w:r>
    </w:p>
    <w:p w14:paraId="1675EA3E" w14:textId="1E62A3FF" w:rsidR="00B06C4E" w:rsidRPr="008501C0" w:rsidRDefault="00B06C4E" w:rsidP="005E6E10">
      <w:pPr>
        <w:ind w:right="540"/>
        <w:rPr>
          <w:rFonts w:cs="Arial"/>
          <w:color w:val="000000"/>
        </w:rPr>
      </w:pPr>
    </w:p>
    <w:bookmarkEnd w:id="0"/>
    <w:p w14:paraId="48973FB3" w14:textId="4524BE1B" w:rsidR="00B06C4E" w:rsidRDefault="00B06C4E" w:rsidP="00B06C4E">
      <w:pPr>
        <w:jc w:val="both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Sjednica</w:t>
      </w:r>
      <w:proofErr w:type="spellEnd"/>
      <w:r>
        <w:rPr>
          <w:rFonts w:cs="Arial"/>
          <w:szCs w:val="24"/>
        </w:rPr>
        <w:t xml:space="preserve"> </w:t>
      </w:r>
      <w:proofErr w:type="spellStart"/>
      <w:proofErr w:type="gramStart"/>
      <w:r>
        <w:rPr>
          <w:rFonts w:cs="Arial"/>
          <w:szCs w:val="24"/>
        </w:rPr>
        <w:t>završ</w:t>
      </w:r>
      <w:r>
        <w:rPr>
          <w:rFonts w:cs="Arial"/>
          <w:szCs w:val="24"/>
        </w:rPr>
        <w:t>ila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u</w:t>
      </w:r>
      <w:proofErr w:type="gramEnd"/>
      <w:r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>5,00.</w:t>
      </w:r>
    </w:p>
    <w:p w14:paraId="6D7394A9" w14:textId="58579A10" w:rsidR="00B06C4E" w:rsidRPr="008532A6" w:rsidRDefault="00B06C4E" w:rsidP="00B06C4E">
      <w:pPr>
        <w:tabs>
          <w:tab w:val="left" w:pos="2060"/>
          <w:tab w:val="center" w:pos="4690"/>
        </w:tabs>
        <w:ind w:right="540"/>
        <w:rPr>
          <w:rFonts w:cs="Arial"/>
          <w:color w:val="000000"/>
          <w:szCs w:val="24"/>
        </w:rPr>
      </w:pPr>
      <w:r w:rsidRPr="008532A6">
        <w:rPr>
          <w:rFonts w:cs="Arial"/>
          <w:color w:val="000000"/>
          <w:szCs w:val="24"/>
          <w:lang w:val="x-none"/>
        </w:rPr>
        <w:t>KLASA:</w:t>
      </w:r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007-04/24-02/</w:t>
      </w:r>
      <w:r>
        <w:rPr>
          <w:rFonts w:cs="Arial"/>
          <w:color w:val="000000"/>
          <w:szCs w:val="24"/>
          <w:bdr w:val="none" w:sz="0" w:space="0" w:color="auto" w:frame="1"/>
        </w:rPr>
        <w:t>60</w:t>
      </w:r>
      <w:r w:rsidRPr="008532A6">
        <w:rPr>
          <w:rFonts w:cs="Arial"/>
          <w:color w:val="000000"/>
          <w:szCs w:val="24"/>
          <w:lang w:val="x-none"/>
        </w:rPr>
        <w:tab/>
      </w:r>
    </w:p>
    <w:p w14:paraId="061B010C" w14:textId="77777777" w:rsidR="00B06C4E" w:rsidRDefault="00B06C4E" w:rsidP="00B06C4E">
      <w:pPr>
        <w:ind w:right="540"/>
        <w:rPr>
          <w:rFonts w:cs="Arial"/>
          <w:color w:val="000000"/>
          <w:szCs w:val="24"/>
          <w:bdr w:val="none" w:sz="0" w:space="0" w:color="auto" w:frame="1"/>
        </w:rPr>
      </w:pPr>
      <w:r w:rsidRPr="008532A6">
        <w:rPr>
          <w:rFonts w:cs="Arial"/>
          <w:color w:val="000000"/>
          <w:szCs w:val="24"/>
          <w:lang w:val="x-none"/>
        </w:rPr>
        <w:t xml:space="preserve">URBROJ: </w:t>
      </w:r>
      <w:r w:rsidRPr="008532A6">
        <w:rPr>
          <w:rFonts w:cs="Arial"/>
          <w:color w:val="000000"/>
          <w:szCs w:val="24"/>
          <w:bdr w:val="none" w:sz="0" w:space="0" w:color="auto" w:frame="1"/>
        </w:rPr>
        <w:t>2137-43-03-24-2</w:t>
      </w:r>
    </w:p>
    <w:p w14:paraId="5503E154" w14:textId="77777777" w:rsidR="00B06C4E" w:rsidRDefault="00B06C4E" w:rsidP="00B06C4E">
      <w:pPr>
        <w:ind w:right="540"/>
        <w:rPr>
          <w:rFonts w:cs="Arial"/>
          <w:color w:val="000000"/>
          <w:szCs w:val="24"/>
          <w:bdr w:val="none" w:sz="0" w:space="0" w:color="auto" w:frame="1"/>
        </w:rPr>
      </w:pPr>
    </w:p>
    <w:p w14:paraId="10E847A8" w14:textId="77777777" w:rsidR="00B06C4E" w:rsidRPr="005D14B9" w:rsidRDefault="00B06C4E" w:rsidP="00B06C4E">
      <w:pPr>
        <w:ind w:right="540"/>
        <w:rPr>
          <w:rFonts w:cs="Arial"/>
          <w:color w:val="000000"/>
          <w:szCs w:val="24"/>
          <w:bdr w:val="none" w:sz="0" w:space="0" w:color="auto" w:frame="1"/>
        </w:rPr>
      </w:pPr>
    </w:p>
    <w:p w14:paraId="3A11C056" w14:textId="5D6560FD" w:rsidR="00B06C4E" w:rsidRPr="008532A6" w:rsidRDefault="00B06C4E" w:rsidP="00B06C4E">
      <w:pPr>
        <w:ind w:right="540"/>
        <w:jc w:val="both"/>
        <w:rPr>
          <w:rFonts w:cs="Arial"/>
          <w:color w:val="000000"/>
          <w:szCs w:val="24"/>
        </w:rPr>
      </w:pPr>
      <w:proofErr w:type="spellStart"/>
      <w:r w:rsidRPr="008532A6">
        <w:rPr>
          <w:rFonts w:cs="Arial"/>
          <w:color w:val="000000"/>
          <w:szCs w:val="24"/>
        </w:rPr>
        <w:t>Križevci</w:t>
      </w:r>
      <w:proofErr w:type="spellEnd"/>
      <w:r w:rsidRPr="008532A6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>14</w:t>
      </w:r>
      <w:r w:rsidRPr="008532A6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ožujka</w:t>
      </w:r>
      <w:proofErr w:type="spellEnd"/>
      <w:r>
        <w:rPr>
          <w:rFonts w:cs="Arial"/>
          <w:color w:val="000000"/>
          <w:szCs w:val="24"/>
        </w:rPr>
        <w:t xml:space="preserve"> 2025. </w:t>
      </w:r>
      <w:proofErr w:type="spellStart"/>
      <w:r>
        <w:rPr>
          <w:rFonts w:cs="Arial"/>
          <w:color w:val="000000"/>
          <w:szCs w:val="24"/>
        </w:rPr>
        <w:t>g</w:t>
      </w:r>
      <w:r w:rsidRPr="008532A6">
        <w:rPr>
          <w:rFonts w:cs="Arial"/>
          <w:color w:val="000000"/>
          <w:szCs w:val="24"/>
        </w:rPr>
        <w:t>odine</w:t>
      </w:r>
      <w:proofErr w:type="spellEnd"/>
    </w:p>
    <w:p w14:paraId="560C87F2" w14:textId="77777777" w:rsidR="00B06C4E" w:rsidRPr="008532A6" w:rsidRDefault="00B06C4E" w:rsidP="00B06C4E">
      <w:pPr>
        <w:ind w:right="540"/>
        <w:rPr>
          <w:rFonts w:cs="Arial"/>
          <w:color w:val="000000"/>
          <w:szCs w:val="24"/>
        </w:rPr>
      </w:pPr>
      <w:proofErr w:type="spellStart"/>
      <w:r w:rsidRPr="008532A6">
        <w:rPr>
          <w:rFonts w:cs="Arial"/>
          <w:color w:val="000000"/>
          <w:szCs w:val="24"/>
        </w:rPr>
        <w:t>Zapisničarka</w:t>
      </w:r>
      <w:proofErr w:type="spellEnd"/>
      <w:r w:rsidRPr="008532A6">
        <w:rPr>
          <w:rFonts w:cs="Arial"/>
          <w:color w:val="000000"/>
          <w:szCs w:val="24"/>
        </w:rPr>
        <w:t xml:space="preserve">                                                                                      </w:t>
      </w:r>
      <w:proofErr w:type="spellStart"/>
      <w:r w:rsidRPr="008532A6">
        <w:rPr>
          <w:rFonts w:cs="Arial"/>
          <w:color w:val="000000"/>
          <w:szCs w:val="24"/>
        </w:rPr>
        <w:t>Predsjednik</w:t>
      </w:r>
      <w:proofErr w:type="spellEnd"/>
      <w:r w:rsidRPr="008532A6">
        <w:rPr>
          <w:rFonts w:cs="Arial"/>
          <w:color w:val="000000"/>
          <w:szCs w:val="24"/>
        </w:rPr>
        <w:t xml:space="preserve"> </w:t>
      </w:r>
      <w:proofErr w:type="spellStart"/>
      <w:r w:rsidRPr="008532A6">
        <w:rPr>
          <w:rFonts w:cs="Arial"/>
          <w:color w:val="000000"/>
          <w:szCs w:val="24"/>
        </w:rPr>
        <w:t>Školskog</w:t>
      </w:r>
      <w:proofErr w:type="spellEnd"/>
      <w:r w:rsidRPr="008532A6">
        <w:rPr>
          <w:rFonts w:cs="Arial"/>
          <w:color w:val="000000"/>
          <w:szCs w:val="24"/>
        </w:rPr>
        <w:t xml:space="preserve"> </w:t>
      </w:r>
      <w:proofErr w:type="spellStart"/>
      <w:r w:rsidRPr="008532A6">
        <w:rPr>
          <w:rFonts w:cs="Arial"/>
          <w:color w:val="000000"/>
          <w:szCs w:val="24"/>
        </w:rPr>
        <w:t>odbora</w:t>
      </w:r>
      <w:proofErr w:type="spellEnd"/>
    </w:p>
    <w:p w14:paraId="61857A39" w14:textId="736B0423" w:rsidR="005E6E10" w:rsidRPr="008501C0" w:rsidRDefault="00B06C4E" w:rsidP="00B06C4E">
      <w:pPr>
        <w:rPr>
          <w:rFonts w:cs="Arial"/>
        </w:rPr>
      </w:pPr>
      <w:proofErr w:type="spellStart"/>
      <w:r w:rsidRPr="008532A6">
        <w:rPr>
          <w:rFonts w:cs="Arial"/>
          <w:color w:val="000000"/>
          <w:szCs w:val="24"/>
        </w:rPr>
        <w:t>Jasna</w:t>
      </w:r>
      <w:proofErr w:type="spellEnd"/>
      <w:r w:rsidRPr="008532A6">
        <w:rPr>
          <w:rFonts w:cs="Arial"/>
          <w:color w:val="000000"/>
          <w:szCs w:val="24"/>
        </w:rPr>
        <w:t xml:space="preserve"> </w:t>
      </w:r>
      <w:proofErr w:type="spellStart"/>
      <w:r w:rsidRPr="008532A6">
        <w:rPr>
          <w:rFonts w:cs="Arial"/>
          <w:color w:val="000000"/>
          <w:szCs w:val="24"/>
        </w:rPr>
        <w:t>Zdilar</w:t>
      </w:r>
      <w:proofErr w:type="spellEnd"/>
      <w:r w:rsidRPr="008532A6">
        <w:rPr>
          <w:rFonts w:cs="Arial"/>
          <w:color w:val="000000"/>
          <w:szCs w:val="24"/>
        </w:rPr>
        <w:t xml:space="preserve"> </w:t>
      </w:r>
      <w:proofErr w:type="spellStart"/>
      <w:r w:rsidRPr="008532A6">
        <w:rPr>
          <w:rFonts w:cs="Arial"/>
          <w:color w:val="000000"/>
          <w:szCs w:val="24"/>
        </w:rPr>
        <w:t>Pešutić</w:t>
      </w:r>
      <w:proofErr w:type="spellEnd"/>
      <w:r w:rsidRPr="008532A6">
        <w:rPr>
          <w:rFonts w:cs="Arial"/>
          <w:color w:val="000000"/>
          <w:szCs w:val="24"/>
        </w:rPr>
        <w:tab/>
      </w:r>
      <w:r w:rsidRPr="008532A6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proofErr w:type="spellStart"/>
      <w:r w:rsidRPr="008532A6">
        <w:rPr>
          <w:rFonts w:cs="Arial"/>
          <w:color w:val="000000"/>
          <w:szCs w:val="24"/>
        </w:rPr>
        <w:t>mr.</w:t>
      </w:r>
      <w:proofErr w:type="spellEnd"/>
      <w:r w:rsidRPr="008532A6">
        <w:rPr>
          <w:rFonts w:cs="Arial"/>
          <w:color w:val="000000"/>
          <w:szCs w:val="24"/>
        </w:rPr>
        <w:t xml:space="preserve"> sp. </w:t>
      </w:r>
      <w:proofErr w:type="spellStart"/>
      <w:r w:rsidRPr="008532A6">
        <w:rPr>
          <w:rFonts w:cs="Arial"/>
          <w:color w:val="000000"/>
          <w:szCs w:val="24"/>
        </w:rPr>
        <w:t>Hrvoje</w:t>
      </w:r>
      <w:proofErr w:type="spellEnd"/>
      <w:r w:rsidRPr="008532A6">
        <w:rPr>
          <w:rFonts w:cs="Arial"/>
          <w:color w:val="000000"/>
          <w:szCs w:val="24"/>
        </w:rPr>
        <w:t xml:space="preserve"> </w:t>
      </w:r>
      <w:proofErr w:type="spellStart"/>
      <w:r w:rsidRPr="008532A6">
        <w:rPr>
          <w:rFonts w:cs="Arial"/>
          <w:color w:val="000000"/>
          <w:szCs w:val="24"/>
        </w:rPr>
        <w:t>Gužvinec</w:t>
      </w:r>
      <w:proofErr w:type="spellEnd"/>
      <w:r w:rsidRPr="008532A6">
        <w:rPr>
          <w:rFonts w:cs="Arial"/>
          <w:color w:val="000000"/>
          <w:szCs w:val="24"/>
        </w:rPr>
        <w:t xml:space="preserve">, dipl. </w:t>
      </w:r>
      <w:proofErr w:type="spellStart"/>
      <w:r w:rsidRPr="008532A6">
        <w:rPr>
          <w:rFonts w:cs="Arial"/>
          <w:color w:val="000000"/>
          <w:szCs w:val="24"/>
        </w:rPr>
        <w:t>ing</w:t>
      </w:r>
      <w:proofErr w:type="spellEnd"/>
    </w:p>
    <w:p w14:paraId="58AECC59" w14:textId="77777777" w:rsidR="005E6E10" w:rsidRPr="008501C0" w:rsidRDefault="005E6E10" w:rsidP="005E6E10">
      <w:pPr>
        <w:rPr>
          <w:rFonts w:cs="Arial"/>
        </w:rPr>
      </w:pPr>
    </w:p>
    <w:p w14:paraId="44E264E6" w14:textId="77777777" w:rsidR="005E6E10" w:rsidRPr="008501C0" w:rsidRDefault="005E6E10" w:rsidP="005E6E10">
      <w:pPr>
        <w:rPr>
          <w:rFonts w:cs="Arial"/>
        </w:rPr>
      </w:pPr>
    </w:p>
    <w:p w14:paraId="3C459AFB" w14:textId="77777777" w:rsidR="005E6E10" w:rsidRPr="008501C0" w:rsidRDefault="005E6E10" w:rsidP="005E6E10">
      <w:pPr>
        <w:rPr>
          <w:rFonts w:cs="Arial"/>
        </w:rPr>
      </w:pPr>
    </w:p>
    <w:p w14:paraId="55575757" w14:textId="77777777" w:rsidR="005E6E10" w:rsidRPr="008501C0" w:rsidRDefault="005E6E10" w:rsidP="005E6E10">
      <w:pPr>
        <w:rPr>
          <w:rFonts w:cs="Arial"/>
        </w:rPr>
      </w:pPr>
    </w:p>
    <w:p w14:paraId="12BE7B60" w14:textId="521B27D8" w:rsidR="005E6E10" w:rsidRDefault="005E6E10" w:rsidP="005E6E10">
      <w:pPr>
        <w:rPr>
          <w:rFonts w:cs="Arial"/>
        </w:rPr>
      </w:pPr>
    </w:p>
    <w:p w14:paraId="64ACBEA8" w14:textId="77777777" w:rsidR="008E5EA3" w:rsidRPr="008501C0" w:rsidRDefault="008E5EA3" w:rsidP="005E6E10">
      <w:pPr>
        <w:rPr>
          <w:rFonts w:cs="Arial"/>
        </w:rPr>
      </w:pPr>
    </w:p>
    <w:p w14:paraId="308FD264" w14:textId="77777777" w:rsidR="005E6E10" w:rsidRPr="008501C0" w:rsidRDefault="005E6E10" w:rsidP="005E6E10">
      <w:pPr>
        <w:rPr>
          <w:rFonts w:cs="Arial"/>
        </w:rPr>
      </w:pPr>
    </w:p>
    <w:p w14:paraId="188708DE" w14:textId="77777777" w:rsidR="005E6E10" w:rsidRPr="008501C0" w:rsidRDefault="005E6E10" w:rsidP="005E6E10">
      <w:pPr>
        <w:rPr>
          <w:rFonts w:cs="Arial"/>
        </w:rPr>
      </w:pPr>
    </w:p>
    <w:p w14:paraId="0F6BEB84" w14:textId="77777777" w:rsidR="005E6E10" w:rsidRDefault="005E6E10" w:rsidP="005E6E10"/>
    <w:p w14:paraId="3A36E9A4" w14:textId="77777777" w:rsidR="005E6E10" w:rsidRDefault="005E6E10" w:rsidP="005E6E10"/>
    <w:p w14:paraId="67AE0561" w14:textId="77777777" w:rsidR="005E6E10" w:rsidRDefault="005E6E10" w:rsidP="005E6E10"/>
    <w:p w14:paraId="1A113B0C" w14:textId="77777777" w:rsidR="005E6E10" w:rsidRDefault="005E6E10" w:rsidP="005E6E10"/>
    <w:p w14:paraId="221308EA" w14:textId="77777777" w:rsidR="005E6E10" w:rsidRDefault="005E6E10" w:rsidP="005E6E10"/>
    <w:p w14:paraId="4F49AC68" w14:textId="77777777" w:rsidR="005E6E10" w:rsidRDefault="005E6E10" w:rsidP="005E6E10"/>
    <w:p w14:paraId="586802D9" w14:textId="77777777" w:rsidR="005E6E10" w:rsidRDefault="005E6E10" w:rsidP="005E6E10"/>
    <w:p w14:paraId="29421C58" w14:textId="77777777" w:rsidR="005E6E10" w:rsidRDefault="005E6E10" w:rsidP="005E6E10"/>
    <w:p w14:paraId="684629D1" w14:textId="77777777" w:rsidR="005E6E10" w:rsidRDefault="005E6E10" w:rsidP="005E6E10"/>
    <w:p w14:paraId="16557F46" w14:textId="77777777" w:rsidR="006C0F62" w:rsidRDefault="006C0F62"/>
    <w:sectPr w:rsidR="006C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8D3"/>
    <w:multiLevelType w:val="hybridMultilevel"/>
    <w:tmpl w:val="7F24E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10"/>
    <w:rsid w:val="005E6E10"/>
    <w:rsid w:val="006C0F62"/>
    <w:rsid w:val="008E5EA3"/>
    <w:rsid w:val="00B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B3A4"/>
  <w15:chartTrackingRefBased/>
  <w15:docId w15:val="{58772BA3-AAD0-417A-9A4A-342D505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10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6E10"/>
    <w:pPr>
      <w:ind w:left="720"/>
      <w:contextualSpacing/>
    </w:pPr>
  </w:style>
  <w:style w:type="character" w:styleId="Istaknuto">
    <w:name w:val="Emphasis"/>
    <w:qFormat/>
    <w:rsid w:val="005E6E10"/>
    <w:rPr>
      <w:i/>
      <w:iCs/>
    </w:rPr>
  </w:style>
  <w:style w:type="paragraph" w:styleId="Bezproreda">
    <w:name w:val="No Spacing"/>
    <w:link w:val="BezproredaChar"/>
    <w:uiPriority w:val="1"/>
    <w:qFormat/>
    <w:rsid w:val="005E6E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5E6E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2025-03-28T16:21:00Z</dcterms:created>
  <dcterms:modified xsi:type="dcterms:W3CDTF">2025-03-28T16:21:00Z</dcterms:modified>
</cp:coreProperties>
</file>