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03A9" w14:textId="77777777" w:rsidR="007D40A9" w:rsidRDefault="007D40A9" w:rsidP="002330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C1419D" w14:textId="77777777" w:rsidR="00604F48" w:rsidRPr="00A72B4C" w:rsidRDefault="00931B6A" w:rsidP="002330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9907275"/>
      <w:r w:rsidRPr="00A72B4C">
        <w:rPr>
          <w:rFonts w:asciiTheme="minorHAnsi" w:hAnsiTheme="minorHAnsi" w:cstheme="minorHAnsi"/>
          <w:sz w:val="22"/>
          <w:szCs w:val="22"/>
        </w:rPr>
        <w:t>Na tem</w:t>
      </w:r>
      <w:r w:rsidR="00B377E7" w:rsidRPr="00A72B4C">
        <w:rPr>
          <w:rFonts w:asciiTheme="minorHAnsi" w:hAnsiTheme="minorHAnsi" w:cstheme="minorHAnsi"/>
          <w:sz w:val="22"/>
          <w:szCs w:val="22"/>
        </w:rPr>
        <w:t xml:space="preserve">elju odredbe članka  38 </w:t>
      </w:r>
      <w:r w:rsidRPr="00A72B4C">
        <w:rPr>
          <w:rFonts w:asciiTheme="minorHAnsi" w:hAnsiTheme="minorHAnsi" w:cstheme="minorHAnsi"/>
          <w:sz w:val="22"/>
          <w:szCs w:val="22"/>
        </w:rPr>
        <w:t>Statut</w:t>
      </w:r>
      <w:r w:rsidR="004D539F" w:rsidRPr="00A72B4C">
        <w:rPr>
          <w:rFonts w:asciiTheme="minorHAnsi" w:hAnsiTheme="minorHAnsi" w:cstheme="minorHAnsi"/>
          <w:sz w:val="22"/>
          <w:szCs w:val="22"/>
        </w:rPr>
        <w:t>a</w:t>
      </w:r>
      <w:r w:rsidR="00B377E7" w:rsidRPr="00A72B4C">
        <w:rPr>
          <w:rFonts w:asciiTheme="minorHAnsi" w:hAnsiTheme="minorHAnsi" w:cstheme="minorHAnsi"/>
          <w:sz w:val="22"/>
          <w:szCs w:val="22"/>
        </w:rPr>
        <w:t xml:space="preserve"> Osnovne škole „Vladimir Nazor“</w:t>
      </w:r>
      <w:r w:rsidRPr="00A72B4C">
        <w:rPr>
          <w:rFonts w:asciiTheme="minorHAnsi" w:hAnsiTheme="minorHAnsi" w:cstheme="minorHAnsi"/>
          <w:sz w:val="22"/>
          <w:szCs w:val="22"/>
        </w:rPr>
        <w:t xml:space="preserve"> Križevci (KLASA</w:t>
      </w:r>
      <w:r w:rsidR="00B377E7" w:rsidRPr="00A72B4C">
        <w:rPr>
          <w:rFonts w:asciiTheme="minorHAnsi" w:hAnsiTheme="minorHAnsi" w:cstheme="minorHAnsi"/>
          <w:sz w:val="22"/>
          <w:szCs w:val="22"/>
        </w:rPr>
        <w:t>:01</w:t>
      </w:r>
      <w:r w:rsidR="006557E0" w:rsidRPr="00A72B4C">
        <w:rPr>
          <w:rFonts w:asciiTheme="minorHAnsi" w:hAnsiTheme="minorHAnsi" w:cstheme="minorHAnsi"/>
          <w:sz w:val="22"/>
          <w:szCs w:val="22"/>
        </w:rPr>
        <w:t>2-03/15-01/1, URBROJ: 2137-43-03-15-1 od 30. ožujka</w:t>
      </w:r>
      <w:r w:rsidR="00B377E7" w:rsidRPr="00A72B4C">
        <w:rPr>
          <w:rFonts w:asciiTheme="minorHAnsi" w:hAnsiTheme="minorHAnsi" w:cstheme="minorHAnsi"/>
          <w:sz w:val="22"/>
          <w:szCs w:val="22"/>
        </w:rPr>
        <w:t xml:space="preserve"> 2015.</w:t>
      </w:r>
      <w:r w:rsidRPr="00A72B4C">
        <w:rPr>
          <w:rFonts w:asciiTheme="minorHAnsi" w:hAnsiTheme="minorHAnsi" w:cstheme="minorHAnsi"/>
          <w:sz w:val="22"/>
          <w:szCs w:val="22"/>
        </w:rPr>
        <w:t>),</w:t>
      </w:r>
      <w:r w:rsidR="00604F48" w:rsidRPr="00A72B4C">
        <w:rPr>
          <w:rFonts w:asciiTheme="minorHAnsi" w:hAnsiTheme="minorHAnsi" w:cstheme="minorHAnsi"/>
          <w:sz w:val="22"/>
          <w:szCs w:val="22"/>
        </w:rPr>
        <w:t xml:space="preserve"> </w:t>
      </w:r>
      <w:r w:rsidRPr="00A72B4C">
        <w:rPr>
          <w:rFonts w:asciiTheme="minorHAnsi" w:hAnsiTheme="minorHAnsi" w:cstheme="minorHAnsi"/>
          <w:sz w:val="22"/>
          <w:szCs w:val="22"/>
        </w:rPr>
        <w:t>te odredbe članka 118. stavka 2. Zakona o odgoju i obrazovanju</w:t>
      </w:r>
      <w:r w:rsidR="006557E0" w:rsidRPr="00A72B4C">
        <w:rPr>
          <w:rFonts w:asciiTheme="minorHAnsi" w:hAnsiTheme="minorHAnsi" w:cstheme="minorHAnsi"/>
          <w:sz w:val="22"/>
          <w:szCs w:val="22"/>
        </w:rPr>
        <w:t xml:space="preserve"> u osnovnoj i srednjoj školi („Narodne novine“, br. </w:t>
      </w:r>
      <w:r w:rsidR="007D40A9" w:rsidRPr="00A72B4C">
        <w:rPr>
          <w:rFonts w:asciiTheme="minorHAnsi" w:hAnsiTheme="minorHAnsi" w:cstheme="minorHAnsi"/>
          <w:color w:val="000000" w:themeColor="text1"/>
          <w:sz w:val="22"/>
          <w:szCs w:val="22"/>
        </w:rPr>
        <w:t>87/08., 86/09., 92/10., 105/10., 90/11., 5/12., 16/12., 86/12., 94/13., 136/14 – RUSRH,152/14. i 7/17.)</w:t>
      </w:r>
      <w:r w:rsidR="00B377E7" w:rsidRPr="00A72B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377E7" w:rsidRPr="00A72B4C">
        <w:rPr>
          <w:rFonts w:asciiTheme="minorHAnsi" w:hAnsiTheme="minorHAnsi" w:cstheme="minorHAnsi"/>
          <w:sz w:val="22"/>
          <w:szCs w:val="22"/>
        </w:rPr>
        <w:t>Školski odbor Osnovne škole „Vladimir Nazor“</w:t>
      </w:r>
      <w:r w:rsidRPr="00A72B4C">
        <w:rPr>
          <w:rFonts w:asciiTheme="minorHAnsi" w:hAnsiTheme="minorHAnsi" w:cstheme="minorHAnsi"/>
          <w:sz w:val="22"/>
          <w:szCs w:val="22"/>
        </w:rPr>
        <w:t xml:space="preserve"> Križevci, a na prijedlog ravnatelj</w:t>
      </w:r>
      <w:r w:rsidR="00E25446" w:rsidRPr="00A72B4C">
        <w:rPr>
          <w:rFonts w:asciiTheme="minorHAnsi" w:hAnsiTheme="minorHAnsi" w:cstheme="minorHAnsi"/>
          <w:sz w:val="22"/>
          <w:szCs w:val="22"/>
        </w:rPr>
        <w:t>a</w:t>
      </w:r>
      <w:r w:rsidR="00DA565B">
        <w:rPr>
          <w:rFonts w:asciiTheme="minorHAnsi" w:hAnsiTheme="minorHAnsi" w:cstheme="minorHAnsi"/>
          <w:sz w:val="22"/>
          <w:szCs w:val="22"/>
        </w:rPr>
        <w:t xml:space="preserve"> na 12. </w:t>
      </w:r>
      <w:r w:rsidRPr="00A72B4C">
        <w:rPr>
          <w:rFonts w:asciiTheme="minorHAnsi" w:hAnsiTheme="minorHAnsi" w:cstheme="minorHAnsi"/>
          <w:sz w:val="22"/>
          <w:szCs w:val="22"/>
        </w:rPr>
        <w:t>sjednici odr</w:t>
      </w:r>
      <w:r w:rsidR="00DA565B">
        <w:rPr>
          <w:rFonts w:asciiTheme="minorHAnsi" w:hAnsiTheme="minorHAnsi" w:cstheme="minorHAnsi"/>
          <w:sz w:val="22"/>
          <w:szCs w:val="22"/>
        </w:rPr>
        <w:t xml:space="preserve">žanoj 14. lipnja </w:t>
      </w:r>
      <w:r w:rsidR="005F0C6A">
        <w:rPr>
          <w:rFonts w:asciiTheme="minorHAnsi" w:hAnsiTheme="minorHAnsi" w:cstheme="minorHAnsi"/>
          <w:sz w:val="22"/>
          <w:szCs w:val="22"/>
        </w:rPr>
        <w:t>2018. godine donosi</w:t>
      </w:r>
    </w:p>
    <w:p w14:paraId="49FEE7FF" w14:textId="77777777" w:rsidR="00604F48" w:rsidRPr="00A72B4C" w:rsidRDefault="00604F48" w:rsidP="002330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16F1CF" w14:textId="77777777" w:rsidR="00DA53CA" w:rsidRPr="00F2520C" w:rsidRDefault="00DA53CA" w:rsidP="002330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4779AD" w14:textId="77777777" w:rsidR="00236FD3" w:rsidRPr="00B377E7" w:rsidRDefault="00B377E7" w:rsidP="00604F4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77E7">
        <w:rPr>
          <w:rFonts w:asciiTheme="minorHAnsi" w:hAnsiTheme="minorHAnsi" w:cstheme="minorHAnsi"/>
          <w:b/>
          <w:bCs/>
          <w:sz w:val="22"/>
          <w:szCs w:val="22"/>
        </w:rPr>
        <w:t>PRAVILNIK O SIGURNOJ I ODGOVORNOJ UPORABI INFORMACIJSKO-KOMUNIKACIJSKE TEHNOLOGIJE</w:t>
      </w:r>
    </w:p>
    <w:p w14:paraId="7B13B5C4" w14:textId="77777777" w:rsidR="00604F48" w:rsidRPr="00F2520C" w:rsidRDefault="00604F48" w:rsidP="00604F48">
      <w:pPr>
        <w:spacing w:after="0"/>
        <w:jc w:val="both"/>
        <w:rPr>
          <w:rFonts w:cstheme="minorHAnsi"/>
        </w:rPr>
      </w:pPr>
    </w:p>
    <w:p w14:paraId="3E310AD4" w14:textId="77777777" w:rsidR="00DA53CA" w:rsidRPr="007D4428" w:rsidRDefault="00902ABA" w:rsidP="00C11C66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I. UVOD </w:t>
      </w:r>
    </w:p>
    <w:p w14:paraId="7A792CC5" w14:textId="77777777" w:rsidR="00902ABA" w:rsidRPr="00F2520C" w:rsidRDefault="00902ABA" w:rsidP="00C11C66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1.</w:t>
      </w:r>
    </w:p>
    <w:p w14:paraId="15B785E5" w14:textId="77777777" w:rsidR="00B54EE4" w:rsidRPr="00F2520C" w:rsidRDefault="00B54EE4" w:rsidP="00F4155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S obzirom na naglo povećanje količine informacijsko-komunikacijske opreme </w:t>
      </w:r>
      <w:r w:rsidR="000107BE" w:rsidRPr="00F2520C">
        <w:rPr>
          <w:rFonts w:asciiTheme="minorHAnsi" w:hAnsiTheme="minorHAnsi" w:cstheme="minorHAnsi"/>
          <w:sz w:val="22"/>
          <w:szCs w:val="22"/>
        </w:rPr>
        <w:t xml:space="preserve">i infrastrukture </w:t>
      </w:r>
      <w:r w:rsidRPr="00F2520C">
        <w:rPr>
          <w:rFonts w:asciiTheme="minorHAnsi" w:hAnsiTheme="minorHAnsi" w:cstheme="minorHAnsi"/>
          <w:sz w:val="22"/>
          <w:szCs w:val="22"/>
        </w:rPr>
        <w:t xml:space="preserve">u </w:t>
      </w:r>
      <w:r w:rsidR="00B377E7">
        <w:rPr>
          <w:rFonts w:asciiTheme="minorHAnsi" w:hAnsiTheme="minorHAnsi" w:cstheme="minorHAnsi"/>
          <w:sz w:val="22"/>
          <w:szCs w:val="22"/>
        </w:rPr>
        <w:t>Osnovnoj školi „Vladimir Nazor“</w:t>
      </w:r>
      <w:r w:rsidR="002963DB" w:rsidRPr="00F2520C">
        <w:rPr>
          <w:rFonts w:asciiTheme="minorHAnsi" w:hAnsiTheme="minorHAnsi" w:cstheme="minorHAnsi"/>
          <w:sz w:val="22"/>
          <w:szCs w:val="22"/>
        </w:rPr>
        <w:t xml:space="preserve"> Križevci (u daljnjem tekstu Škola)</w:t>
      </w:r>
      <w:r w:rsidRPr="00F2520C">
        <w:rPr>
          <w:rFonts w:asciiTheme="minorHAnsi" w:hAnsiTheme="minorHAnsi" w:cstheme="minorHAnsi"/>
          <w:sz w:val="22"/>
          <w:szCs w:val="22"/>
        </w:rPr>
        <w:t xml:space="preserve"> i povećane potrebe uporabe informacijsko-komunikacijske tehnologije (u daljnjem tekstu IKT) u nastavi i redovnom poslovanju Škole potrebno je posvetiti pažnju pravilnom, sigurnom i odgovornom korištenju </w:t>
      </w:r>
      <w:r w:rsidR="000107BE" w:rsidRPr="00F2520C">
        <w:rPr>
          <w:rFonts w:asciiTheme="minorHAnsi" w:hAnsiTheme="minorHAnsi" w:cstheme="minorHAnsi"/>
          <w:sz w:val="22"/>
          <w:szCs w:val="22"/>
        </w:rPr>
        <w:t>iste.</w:t>
      </w:r>
    </w:p>
    <w:p w14:paraId="3C984D47" w14:textId="77777777" w:rsidR="000107BE" w:rsidRPr="00F2520C" w:rsidRDefault="00902ABA" w:rsidP="00F4155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Svrha </w:t>
      </w:r>
      <w:r w:rsidR="000107BE" w:rsidRPr="00F2520C">
        <w:rPr>
          <w:rFonts w:asciiTheme="minorHAnsi" w:hAnsiTheme="minorHAnsi" w:cstheme="minorHAnsi"/>
          <w:sz w:val="22"/>
          <w:szCs w:val="22"/>
        </w:rPr>
        <w:t xml:space="preserve">ovog </w:t>
      </w:r>
      <w:r w:rsidRPr="00F2520C">
        <w:rPr>
          <w:rFonts w:asciiTheme="minorHAnsi" w:hAnsiTheme="minorHAnsi" w:cstheme="minorHAnsi"/>
          <w:sz w:val="22"/>
          <w:szCs w:val="22"/>
        </w:rPr>
        <w:t xml:space="preserve">Pravilnika o sigurnoj i odgovornoj </w:t>
      </w:r>
      <w:r w:rsidR="000107BE" w:rsidRPr="00F2520C">
        <w:rPr>
          <w:rFonts w:asciiTheme="minorHAnsi" w:hAnsiTheme="minorHAnsi" w:cstheme="minorHAnsi"/>
          <w:sz w:val="22"/>
          <w:szCs w:val="22"/>
        </w:rPr>
        <w:t>uporabi</w:t>
      </w:r>
      <w:r w:rsidRPr="00F2520C">
        <w:rPr>
          <w:rFonts w:asciiTheme="minorHAnsi" w:hAnsiTheme="minorHAnsi" w:cstheme="minorHAnsi"/>
          <w:sz w:val="22"/>
          <w:szCs w:val="22"/>
        </w:rPr>
        <w:t xml:space="preserve"> informacijsko-komunikacijske tehnologije</w:t>
      </w:r>
      <w:r w:rsidR="000107BE" w:rsidRPr="00F2520C">
        <w:rPr>
          <w:rFonts w:asciiTheme="minorHAnsi" w:hAnsiTheme="minorHAnsi" w:cstheme="minorHAnsi"/>
          <w:sz w:val="22"/>
          <w:szCs w:val="22"/>
        </w:rPr>
        <w:t xml:space="preserve"> je jasno i nedvosmisleno određivanje načina prihvatljivog i dopuštenog korištenja IKT resursa škole.</w:t>
      </w:r>
    </w:p>
    <w:p w14:paraId="39D96147" w14:textId="77777777" w:rsidR="000107BE" w:rsidRPr="00F2520C" w:rsidRDefault="000107BE" w:rsidP="00C11C66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2. </w:t>
      </w:r>
    </w:p>
    <w:p w14:paraId="6375BB61" w14:textId="77777777" w:rsidR="00F4155D" w:rsidRPr="00F2520C" w:rsidRDefault="000107BE" w:rsidP="00C83FF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Škola koristi svoju IKT opremu i infrastrukturu i IKT opremu i infrastrukturu </w:t>
      </w:r>
      <w:proofErr w:type="spellStart"/>
      <w:r w:rsidRPr="00F2520C">
        <w:rPr>
          <w:rFonts w:asciiTheme="minorHAnsi" w:hAnsiTheme="minorHAnsi" w:cstheme="minorHAnsi"/>
          <w:sz w:val="22"/>
          <w:szCs w:val="22"/>
        </w:rPr>
        <w:t>CARNnet</w:t>
      </w:r>
      <w:proofErr w:type="spellEnd"/>
      <w:r w:rsidRPr="00F2520C">
        <w:rPr>
          <w:rFonts w:asciiTheme="minorHAnsi" w:hAnsiTheme="minorHAnsi" w:cstheme="minorHAnsi"/>
          <w:sz w:val="22"/>
          <w:szCs w:val="22"/>
        </w:rPr>
        <w:t xml:space="preserve">-ove mreže. Ovaj Pravilnik primjenjuje se na svu IKT opremu i infrastrukturu u Školi i na sve korisnike IKT infrastrukture - </w:t>
      </w:r>
      <w:r w:rsidR="00827722">
        <w:rPr>
          <w:rFonts w:asciiTheme="minorHAnsi" w:hAnsiTheme="minorHAnsi" w:cstheme="minorHAnsi"/>
          <w:sz w:val="22"/>
          <w:szCs w:val="22"/>
        </w:rPr>
        <w:t>učenike, učitelje</w:t>
      </w:r>
      <w:r w:rsidRPr="00F2520C">
        <w:rPr>
          <w:rFonts w:asciiTheme="minorHAnsi" w:hAnsiTheme="minorHAnsi" w:cstheme="minorHAnsi"/>
          <w:sz w:val="22"/>
          <w:szCs w:val="22"/>
        </w:rPr>
        <w:t>, stručne suradnike, nenastavno osoblje i goste.</w:t>
      </w:r>
    </w:p>
    <w:p w14:paraId="36A2693B" w14:textId="77777777" w:rsidR="00F4155D" w:rsidRPr="00F2520C" w:rsidRDefault="00F4155D" w:rsidP="00C83FF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Prilikom korištenja IKT u Školi učenici su dužni pridržavani se</w:t>
      </w:r>
      <w:r w:rsidR="00827722">
        <w:rPr>
          <w:rFonts w:asciiTheme="minorHAnsi" w:hAnsiTheme="minorHAnsi" w:cstheme="minorHAnsi"/>
          <w:sz w:val="22"/>
          <w:szCs w:val="22"/>
        </w:rPr>
        <w:t xml:space="preserve"> uputa koje dobiju od učitelja</w:t>
      </w:r>
      <w:r w:rsidRPr="00F2520C">
        <w:rPr>
          <w:rFonts w:asciiTheme="minorHAnsi" w:hAnsiTheme="minorHAnsi" w:cstheme="minorHAnsi"/>
          <w:sz w:val="22"/>
          <w:szCs w:val="22"/>
        </w:rPr>
        <w:t>.</w:t>
      </w:r>
    </w:p>
    <w:p w14:paraId="0FABD2FB" w14:textId="77777777" w:rsidR="000107BE" w:rsidRPr="00F2520C" w:rsidRDefault="00827722" w:rsidP="00C83FF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Učitelji </w:t>
      </w:r>
      <w:r w:rsidR="00F4155D" w:rsidRPr="00F2520C">
        <w:rPr>
          <w:rFonts w:asciiTheme="minorHAnsi" w:hAnsiTheme="minorHAnsi" w:cstheme="minorHAnsi"/>
          <w:sz w:val="22"/>
          <w:szCs w:val="22"/>
        </w:rPr>
        <w:t>i svi ostali zaposlenici Škole dužni su prilikom korištenja IKT u Školi pridržavati se uputa koje dobiju od školskog administratora sustava.</w:t>
      </w:r>
    </w:p>
    <w:p w14:paraId="4DC992CB" w14:textId="77777777" w:rsidR="00E40F9E" w:rsidRDefault="00E40F9E" w:rsidP="00C11C66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91144A5" w14:textId="77777777" w:rsidR="00C11C66" w:rsidRDefault="00C11C66" w:rsidP="00C11C66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II. OSNOVNE SIGURNOSNE ODREDBE </w:t>
      </w:r>
    </w:p>
    <w:p w14:paraId="3683520C" w14:textId="77777777" w:rsidR="00E40F9E" w:rsidRPr="00F2520C" w:rsidRDefault="00E40F9E" w:rsidP="00C11C66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F639C" w14:textId="77777777" w:rsidR="00C11C66" w:rsidRPr="00F2520C" w:rsidRDefault="00C11C66" w:rsidP="00C11C66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3. </w:t>
      </w:r>
    </w:p>
    <w:p w14:paraId="08CD3BEE" w14:textId="77777777" w:rsidR="00AF4588" w:rsidRPr="00F2520C" w:rsidRDefault="00C11C66" w:rsidP="00C11C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Korisnici IKT infrastrukture su</w:t>
      </w:r>
      <w:r w:rsidR="00AF4588" w:rsidRPr="00F2520C">
        <w:rPr>
          <w:rFonts w:asciiTheme="minorHAnsi" w:hAnsiTheme="minorHAnsi" w:cstheme="minorHAnsi"/>
          <w:sz w:val="22"/>
          <w:szCs w:val="22"/>
        </w:rPr>
        <w:t>:</w:t>
      </w:r>
    </w:p>
    <w:p w14:paraId="4480CE49" w14:textId="77777777" w:rsidR="00AF4588" w:rsidRPr="00F2520C" w:rsidRDefault="00C11C66" w:rsidP="00AF458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učenici</w:t>
      </w:r>
      <w:r w:rsidR="00AF4588" w:rsidRPr="00F2520C">
        <w:rPr>
          <w:rFonts w:asciiTheme="minorHAnsi" w:hAnsiTheme="minorHAnsi" w:cstheme="minorHAnsi"/>
          <w:sz w:val="22"/>
          <w:szCs w:val="22"/>
        </w:rPr>
        <w:t>,</w:t>
      </w:r>
    </w:p>
    <w:p w14:paraId="1C76A289" w14:textId="77777777" w:rsidR="00AF4588" w:rsidRPr="00F2520C" w:rsidRDefault="00D22F07" w:rsidP="00AF458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učitelji</w:t>
      </w:r>
      <w:r w:rsidR="00C11C66" w:rsidRPr="00F2520C">
        <w:rPr>
          <w:rFonts w:asciiTheme="minorHAnsi" w:hAnsiTheme="minorHAnsi" w:cstheme="minorHAnsi"/>
          <w:sz w:val="22"/>
          <w:szCs w:val="22"/>
        </w:rPr>
        <w:t>,</w:t>
      </w:r>
    </w:p>
    <w:p w14:paraId="0E461759" w14:textId="77777777" w:rsidR="00AF4588" w:rsidRPr="00F2520C" w:rsidRDefault="00AF4588" w:rsidP="00AF458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nenastavno osoblje Škole i</w:t>
      </w:r>
    </w:p>
    <w:p w14:paraId="31FA5FF0" w14:textId="77777777" w:rsidR="00C11C66" w:rsidRPr="00F2520C" w:rsidRDefault="00C11C66" w:rsidP="00AF458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povremeni korisnici (gosti). </w:t>
      </w:r>
    </w:p>
    <w:p w14:paraId="6D3F5346" w14:textId="77777777" w:rsidR="00AF4588" w:rsidRPr="00F2520C" w:rsidRDefault="00AF4588" w:rsidP="00AF45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6AA382" w14:textId="77777777" w:rsidR="00AF4588" w:rsidRPr="00F2520C" w:rsidRDefault="00C11C66" w:rsidP="00AF45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Materijalni resursi su: </w:t>
      </w:r>
    </w:p>
    <w:p w14:paraId="630F8E76" w14:textId="77777777" w:rsidR="00AF4588" w:rsidRPr="00F2520C" w:rsidRDefault="00AF4588" w:rsidP="00AF45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računalna mreža </w:t>
      </w:r>
      <w:r w:rsidR="002963DB" w:rsidRPr="00F2520C">
        <w:rPr>
          <w:rFonts w:asciiTheme="minorHAnsi" w:hAnsiTheme="minorHAnsi" w:cstheme="minorHAnsi"/>
          <w:sz w:val="22"/>
          <w:szCs w:val="22"/>
        </w:rPr>
        <w:t>Š</w:t>
      </w:r>
      <w:r w:rsidRPr="00F2520C">
        <w:rPr>
          <w:rFonts w:asciiTheme="minorHAnsi" w:hAnsiTheme="minorHAnsi" w:cstheme="minorHAnsi"/>
          <w:sz w:val="22"/>
          <w:szCs w:val="22"/>
        </w:rPr>
        <w:t>kole</w:t>
      </w:r>
    </w:p>
    <w:p w14:paraId="66D935B5" w14:textId="77777777" w:rsidR="00AF4588" w:rsidRPr="00F2520C" w:rsidRDefault="00AF4588" w:rsidP="00AF45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računalna mreža </w:t>
      </w:r>
      <w:r w:rsidR="00770CBC" w:rsidRPr="00F2520C">
        <w:rPr>
          <w:rFonts w:asciiTheme="minorHAnsi" w:hAnsiTheme="minorHAnsi" w:cstheme="minorHAnsi"/>
          <w:sz w:val="22"/>
          <w:szCs w:val="22"/>
        </w:rPr>
        <w:t>razvijena</w:t>
      </w:r>
      <w:r w:rsidRPr="00F2520C">
        <w:rPr>
          <w:rFonts w:asciiTheme="minorHAnsi" w:hAnsiTheme="minorHAnsi" w:cstheme="minorHAnsi"/>
          <w:sz w:val="22"/>
          <w:szCs w:val="22"/>
        </w:rPr>
        <w:t xml:space="preserve"> u projektu „e-Škole: Uspostava sustava razvoja digitalno zrelih škola (pilot projekt)“</w:t>
      </w:r>
    </w:p>
    <w:p w14:paraId="35EE4FB9" w14:textId="77777777" w:rsidR="00AF4588" w:rsidRPr="00F2520C" w:rsidRDefault="00AF4588" w:rsidP="00AF45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računalna oprema </w:t>
      </w:r>
      <w:r w:rsidR="002963DB" w:rsidRPr="00F2520C">
        <w:rPr>
          <w:rFonts w:asciiTheme="minorHAnsi" w:hAnsiTheme="minorHAnsi" w:cstheme="minorHAnsi"/>
          <w:sz w:val="22"/>
          <w:szCs w:val="22"/>
        </w:rPr>
        <w:t>Š</w:t>
      </w:r>
      <w:r w:rsidRPr="00F2520C">
        <w:rPr>
          <w:rFonts w:asciiTheme="minorHAnsi" w:hAnsiTheme="minorHAnsi" w:cstheme="minorHAnsi"/>
          <w:sz w:val="22"/>
          <w:szCs w:val="22"/>
        </w:rPr>
        <w:t xml:space="preserve">kole – </w:t>
      </w:r>
      <w:r w:rsidR="00F02F1F" w:rsidRPr="00F2520C">
        <w:rPr>
          <w:rFonts w:asciiTheme="minorHAnsi" w:hAnsiTheme="minorHAnsi" w:cstheme="minorHAnsi"/>
          <w:sz w:val="22"/>
          <w:szCs w:val="22"/>
        </w:rPr>
        <w:t xml:space="preserve">stolna, prijenosna i tablet </w:t>
      </w:r>
      <w:r w:rsidRPr="00F2520C">
        <w:rPr>
          <w:rFonts w:asciiTheme="minorHAnsi" w:hAnsiTheme="minorHAnsi" w:cstheme="minorHAnsi"/>
          <w:sz w:val="22"/>
          <w:szCs w:val="22"/>
        </w:rPr>
        <w:t>računala i periferni uređaji</w:t>
      </w:r>
      <w:r w:rsidR="002963DB" w:rsidRPr="00F2520C">
        <w:rPr>
          <w:rFonts w:asciiTheme="minorHAnsi" w:hAnsiTheme="minorHAnsi" w:cstheme="minorHAnsi"/>
          <w:sz w:val="22"/>
          <w:szCs w:val="22"/>
        </w:rPr>
        <w:t>,</w:t>
      </w:r>
    </w:p>
    <w:p w14:paraId="1275466C" w14:textId="77777777" w:rsidR="00AF4588" w:rsidRPr="00F2520C" w:rsidRDefault="00C11C66" w:rsidP="00AF45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računalna oprema</w:t>
      </w:r>
      <w:r w:rsidR="00AF4588" w:rsidRPr="00F2520C">
        <w:rPr>
          <w:rFonts w:asciiTheme="minorHAnsi" w:hAnsiTheme="minorHAnsi" w:cstheme="minorHAnsi"/>
          <w:sz w:val="22"/>
          <w:szCs w:val="22"/>
        </w:rPr>
        <w:t xml:space="preserve"> na korištenju u projektu „e-Škole: Uspostava sustava razvoja digitalno zrelih škola (pilot projekt)“</w:t>
      </w:r>
    </w:p>
    <w:p w14:paraId="381B6B63" w14:textId="77777777" w:rsidR="00AF4588" w:rsidRPr="00F2520C" w:rsidRDefault="00AF4588" w:rsidP="00C11C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379C1" w14:textId="77777777" w:rsidR="00AF4588" w:rsidRPr="00F2520C" w:rsidRDefault="00C11C66" w:rsidP="00C11C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Nematerijal</w:t>
      </w:r>
      <w:r w:rsidR="00AF4588" w:rsidRPr="00F2520C">
        <w:rPr>
          <w:rFonts w:asciiTheme="minorHAnsi" w:hAnsiTheme="minorHAnsi" w:cstheme="minorHAnsi"/>
          <w:sz w:val="22"/>
          <w:szCs w:val="22"/>
        </w:rPr>
        <w:t>n</w:t>
      </w:r>
      <w:r w:rsidRPr="00F2520C">
        <w:rPr>
          <w:rFonts w:asciiTheme="minorHAnsi" w:hAnsiTheme="minorHAnsi" w:cstheme="minorHAnsi"/>
          <w:sz w:val="22"/>
          <w:szCs w:val="22"/>
        </w:rPr>
        <w:t>i resursi su</w:t>
      </w:r>
      <w:r w:rsidR="00AF4588" w:rsidRPr="00F2520C">
        <w:rPr>
          <w:rFonts w:asciiTheme="minorHAnsi" w:hAnsiTheme="minorHAnsi" w:cstheme="minorHAnsi"/>
          <w:sz w:val="22"/>
          <w:szCs w:val="22"/>
        </w:rPr>
        <w:t xml:space="preserve"> a</w:t>
      </w:r>
      <w:r w:rsidRPr="00F2520C">
        <w:rPr>
          <w:rFonts w:asciiTheme="minorHAnsi" w:hAnsiTheme="minorHAnsi" w:cstheme="minorHAnsi"/>
          <w:sz w:val="22"/>
          <w:szCs w:val="22"/>
        </w:rPr>
        <w:t xml:space="preserve">plikacije koje škola koristi: </w:t>
      </w:r>
    </w:p>
    <w:p w14:paraId="2D928ADA" w14:textId="77777777" w:rsidR="00AF4588" w:rsidRPr="00F2520C" w:rsidRDefault="00AF4588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Microsoft Windows operacijski sustavi</w:t>
      </w:r>
      <w:r w:rsidR="00F5200C" w:rsidRPr="00F2520C">
        <w:rPr>
          <w:rFonts w:asciiTheme="minorHAnsi" w:hAnsiTheme="minorHAnsi" w:cstheme="minorHAnsi"/>
          <w:sz w:val="22"/>
          <w:szCs w:val="22"/>
        </w:rPr>
        <w:t xml:space="preserve"> i njima pripadajući programski alati </w:t>
      </w:r>
      <w:r w:rsidRPr="00F2520C">
        <w:rPr>
          <w:rFonts w:asciiTheme="minorHAnsi" w:hAnsiTheme="minorHAnsi" w:cstheme="minorHAnsi"/>
          <w:sz w:val="22"/>
          <w:szCs w:val="22"/>
        </w:rPr>
        <w:t>,</w:t>
      </w:r>
    </w:p>
    <w:p w14:paraId="69E58756" w14:textId="77777777" w:rsidR="00AF4588" w:rsidRPr="00F2520C" w:rsidRDefault="00AF4588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MS Office uredski paketi,</w:t>
      </w:r>
    </w:p>
    <w:p w14:paraId="2585ECA6" w14:textId="77777777" w:rsidR="00AF4588" w:rsidRPr="00F2520C" w:rsidRDefault="00C11C66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e-</w:t>
      </w:r>
      <w:r w:rsidR="00F5200C" w:rsidRPr="00F2520C">
        <w:rPr>
          <w:rFonts w:asciiTheme="minorHAnsi" w:hAnsiTheme="minorHAnsi" w:cstheme="minorHAnsi"/>
          <w:sz w:val="22"/>
          <w:szCs w:val="22"/>
        </w:rPr>
        <w:t>D</w:t>
      </w:r>
      <w:r w:rsidRPr="00F2520C">
        <w:rPr>
          <w:rFonts w:asciiTheme="minorHAnsi" w:hAnsiTheme="minorHAnsi" w:cstheme="minorHAnsi"/>
          <w:sz w:val="22"/>
          <w:szCs w:val="22"/>
        </w:rPr>
        <w:t>nevnik,</w:t>
      </w:r>
    </w:p>
    <w:p w14:paraId="1DD46031" w14:textId="77777777" w:rsidR="00AF4588" w:rsidRPr="00F2520C" w:rsidRDefault="00C11C66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lastRenderedPageBreak/>
        <w:t>e-</w:t>
      </w:r>
      <w:r w:rsidR="00F5200C" w:rsidRPr="00F2520C">
        <w:rPr>
          <w:rFonts w:asciiTheme="minorHAnsi" w:hAnsiTheme="minorHAnsi" w:cstheme="minorHAnsi"/>
          <w:sz w:val="22"/>
          <w:szCs w:val="22"/>
        </w:rPr>
        <w:t>M</w:t>
      </w:r>
      <w:r w:rsidRPr="00F2520C">
        <w:rPr>
          <w:rFonts w:asciiTheme="minorHAnsi" w:hAnsiTheme="minorHAnsi" w:cstheme="minorHAnsi"/>
          <w:sz w:val="22"/>
          <w:szCs w:val="22"/>
        </w:rPr>
        <w:t>atica,</w:t>
      </w:r>
    </w:p>
    <w:p w14:paraId="777B0101" w14:textId="77777777" w:rsidR="00F5200C" w:rsidRPr="00F2520C" w:rsidRDefault="00AF4588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knjigovodstveni programi i o</w:t>
      </w:r>
      <w:r w:rsidR="00C11C66" w:rsidRPr="00F2520C">
        <w:rPr>
          <w:rFonts w:asciiTheme="minorHAnsi" w:hAnsiTheme="minorHAnsi" w:cstheme="minorHAnsi"/>
          <w:sz w:val="22"/>
          <w:szCs w:val="22"/>
        </w:rPr>
        <w:t>bračun plaća</w:t>
      </w:r>
      <w:r w:rsidR="00F5200C" w:rsidRPr="00F2520C">
        <w:rPr>
          <w:rFonts w:asciiTheme="minorHAnsi" w:hAnsiTheme="minorHAnsi" w:cstheme="minorHAnsi"/>
          <w:sz w:val="22"/>
          <w:szCs w:val="22"/>
        </w:rPr>
        <w:t>,</w:t>
      </w:r>
    </w:p>
    <w:p w14:paraId="44E26EF6" w14:textId="77777777" w:rsidR="00F02F1F" w:rsidRPr="00F2520C" w:rsidRDefault="00F02F1F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aplikacija za vođenje školske knjižnice,</w:t>
      </w:r>
    </w:p>
    <w:p w14:paraId="3DC7A6EA" w14:textId="77777777" w:rsidR="00AF4588" w:rsidRPr="00F2520C" w:rsidRDefault="00F5200C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 xml:space="preserve">školske mrežne stranice i </w:t>
      </w:r>
    </w:p>
    <w:p w14:paraId="2F5B26CA" w14:textId="77777777" w:rsidR="00C11C66" w:rsidRPr="00F2520C" w:rsidRDefault="00C11C66" w:rsidP="00AF4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središnji sustav za upravljanje računalnom mrežom</w:t>
      </w:r>
      <w:r w:rsidR="00AF4588" w:rsidRPr="00F2520C">
        <w:rPr>
          <w:rFonts w:asciiTheme="minorHAnsi" w:hAnsiTheme="minorHAnsi" w:cstheme="minorHAnsi"/>
          <w:sz w:val="22"/>
          <w:szCs w:val="22"/>
        </w:rPr>
        <w:t>.</w:t>
      </w:r>
    </w:p>
    <w:p w14:paraId="56EBEDAC" w14:textId="77777777" w:rsidR="00C11C66" w:rsidRPr="00CA53C4" w:rsidRDefault="00C11C66" w:rsidP="00C11C66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09B49B" w14:textId="77777777" w:rsidR="00770CBC" w:rsidRPr="00CA53C4" w:rsidRDefault="00770CBC" w:rsidP="00770CBC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A53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Članak 4. </w:t>
      </w:r>
    </w:p>
    <w:p w14:paraId="73625EF8" w14:textId="77777777" w:rsidR="00770CBC" w:rsidRPr="00CA53C4" w:rsidRDefault="00770CBC" w:rsidP="00C83FF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53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Škola raspolaže s dvije mreže – vlastitom </w:t>
      </w:r>
      <w:r w:rsidR="00443B6E" w:rsidRPr="00CA53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mrežom </w:t>
      </w:r>
      <w:r w:rsidRPr="00CA53C4">
        <w:rPr>
          <w:rFonts w:asciiTheme="minorHAnsi" w:hAnsiTheme="minorHAnsi" w:cstheme="minorHAnsi"/>
          <w:color w:val="000000" w:themeColor="text1"/>
          <w:sz w:val="22"/>
          <w:szCs w:val="22"/>
        </w:rPr>
        <w:t>i mrežom razvijenom kroz pilot projekt e-Škole. U vlastitoj mreži škole žično su priključena računala i uređaji u zbornici, uredu ravnatelja, tajništvu, uredu školskog psihologa i računovodstvu. Mreža pilot projekta e-Škole pokriva bežično i žično cijelu školu prema projektnoj dokumentaciji.</w:t>
      </w:r>
    </w:p>
    <w:p w14:paraId="1FE246EF" w14:textId="77777777" w:rsidR="00770CBC" w:rsidRPr="00F2520C" w:rsidRDefault="00770CBC" w:rsidP="00770C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C7F599" w14:textId="77777777" w:rsidR="00C11C66" w:rsidRPr="00F2520C" w:rsidRDefault="00C11C66" w:rsidP="00F5200C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770CBC" w:rsidRPr="00F2520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025BFF5" w14:textId="77777777" w:rsidR="00E415FA" w:rsidRPr="00F2520C" w:rsidRDefault="00E415FA" w:rsidP="0011527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Škola u svom poslovanju koristi javne i povjerljive informacije.</w:t>
      </w:r>
    </w:p>
    <w:p w14:paraId="4341D785" w14:textId="77777777" w:rsidR="00E415FA" w:rsidRPr="00F2520C" w:rsidRDefault="00E415FA" w:rsidP="0011527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Javne informacije su vezane uz djelatnost Škole i čija je javna dostupnost u interesu Škole ili ih je Škola u skladu sa zakonom dužna objaviti.</w:t>
      </w:r>
    </w:p>
    <w:p w14:paraId="4FF5E807" w14:textId="77777777" w:rsidR="00E415FA" w:rsidRDefault="00E415FA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Povjerljive informacije su osobni podaci djelatnika, učenika i podaci iz evidencija koje Škola vodi t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e informacije koje se smatraju poslovnom tajnom. Osobni podaci djelatnika mogu se koristiti isključivo uz odobrenje vlasnika podataka, a osobni podaci učenika isključivo uz pisanu suglasnost roditelja odnosno skrbnika.</w:t>
      </w:r>
    </w:p>
    <w:p w14:paraId="27D32D2F" w14:textId="77777777" w:rsidR="00E40F9E" w:rsidRPr="00F2520C" w:rsidRDefault="00E40F9E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793957" w14:textId="77777777" w:rsidR="00772DA9" w:rsidRPr="00F2520C" w:rsidRDefault="00772DA9" w:rsidP="00772DA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770CBC" w:rsidRPr="00F2520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499B392" w14:textId="77777777" w:rsidR="00C11C66" w:rsidRDefault="00F5200C" w:rsidP="00C11C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sz w:val="22"/>
          <w:szCs w:val="22"/>
        </w:rPr>
        <w:t>IKT infrastruktura, materijalni i nematerijalni resursi moraju se čuvati i pažljivo i odgovorno koristiti.</w:t>
      </w:r>
      <w:r w:rsidR="00C11C66" w:rsidRPr="00F252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AB059" w14:textId="77777777" w:rsidR="00E40F9E" w:rsidRPr="00F2520C" w:rsidRDefault="00E40F9E" w:rsidP="00C11C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9C04AC" w14:textId="77777777" w:rsidR="00772DA9" w:rsidRPr="00F2520C" w:rsidRDefault="00772DA9" w:rsidP="00772DA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770CBC" w:rsidRPr="00F2520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26C191F" w14:textId="77777777" w:rsidR="0076344E" w:rsidRPr="00F2520C" w:rsidRDefault="00C11C66" w:rsidP="0011527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Računala </w:t>
      </w:r>
      <w:r w:rsidR="002963DB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Škole i računala na korištenju u projektu </w:t>
      </w:r>
      <w:r w:rsidR="002963DB" w:rsidRPr="00F2520C">
        <w:rPr>
          <w:rFonts w:asciiTheme="minorHAnsi" w:hAnsiTheme="minorHAnsi" w:cstheme="minorHAnsi"/>
          <w:sz w:val="22"/>
          <w:szCs w:val="22"/>
        </w:rPr>
        <w:t>„e-Škole: Uspostava sustava razvoja digitalno zrelih škola (pilot projekt)“ koriste MS Windows operativne sustave</w:t>
      </w:r>
      <w:r w:rsidR="00D862FB" w:rsidRPr="00F2520C">
        <w:rPr>
          <w:rFonts w:asciiTheme="minorHAnsi" w:hAnsiTheme="minorHAnsi" w:cstheme="minorHAnsi"/>
          <w:sz w:val="22"/>
          <w:szCs w:val="22"/>
        </w:rPr>
        <w:t xml:space="preserve">, </w:t>
      </w:r>
      <w:r w:rsidR="007D502D" w:rsidRPr="00F2520C">
        <w:rPr>
          <w:rFonts w:asciiTheme="minorHAnsi" w:hAnsiTheme="minorHAnsi" w:cstheme="minorHAnsi"/>
          <w:sz w:val="22"/>
          <w:szCs w:val="22"/>
        </w:rPr>
        <w:t xml:space="preserve">antivirusnu zaštitu </w:t>
      </w:r>
      <w:r w:rsidR="00D862FB" w:rsidRPr="00F2520C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F02F1F" w:rsidRPr="00F2520C">
        <w:rPr>
          <w:rFonts w:asciiTheme="minorHAnsi" w:hAnsiTheme="minorHAnsi" w:cstheme="minorHAnsi"/>
          <w:sz w:val="22"/>
          <w:szCs w:val="22"/>
        </w:rPr>
        <w:t>vatrozid</w:t>
      </w:r>
      <w:proofErr w:type="spellEnd"/>
      <w:r w:rsidR="007D502D" w:rsidRPr="00F2520C">
        <w:rPr>
          <w:rFonts w:asciiTheme="minorHAnsi" w:hAnsiTheme="minorHAnsi" w:cstheme="minorHAnsi"/>
          <w:sz w:val="22"/>
          <w:szCs w:val="22"/>
        </w:rPr>
        <w:t>.</w:t>
      </w:r>
    </w:p>
    <w:p w14:paraId="280C7D8D" w14:textId="77777777" w:rsidR="00C11C66" w:rsidRDefault="007D502D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Korisnici resursa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koji se spajaju na računalnu mrežu vlastitim pametnim telefonima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ili vlastitim tabletima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nemaju zaštitu od strane škole. </w:t>
      </w:r>
    </w:p>
    <w:p w14:paraId="0239420C" w14:textId="77777777" w:rsidR="00E40F9E" w:rsidRPr="00F2520C" w:rsidRDefault="00E40F9E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A78632" w14:textId="77777777" w:rsidR="00C11C66" w:rsidRPr="00F2520C" w:rsidRDefault="00C11C66" w:rsidP="007D502D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8. </w:t>
      </w:r>
    </w:p>
    <w:p w14:paraId="5AD42314" w14:textId="77777777" w:rsidR="00C11C66" w:rsidRPr="00F2520C" w:rsidRDefault="007D502D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Svi zaposlenici </w:t>
      </w:r>
      <w:r w:rsidR="00FF724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 učenici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Škole posjeduju </w:t>
      </w:r>
      <w:proofErr w:type="spellStart"/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AAI@EduHr</w:t>
      </w:r>
      <w:proofErr w:type="spellEnd"/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identitet</w:t>
      </w:r>
      <w:r w:rsidR="00FF724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te su u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službenoj komunikaciji obvezni koristiti službenu adresu elektroničke pošte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7528ADD" w14:textId="77777777" w:rsidR="00FF724A" w:rsidRDefault="00FF724A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Zaposlenici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AAI@EduHr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identitet dobivaju u tajništvu škole prilikom zapošljavanja. Prestankom radnog odnosa identitet postaje neaktivan.</w:t>
      </w:r>
    </w:p>
    <w:p w14:paraId="54A5F688" w14:textId="77777777" w:rsidR="00E40F9E" w:rsidRPr="00F2520C" w:rsidRDefault="00E40F9E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EFACB9" w14:textId="77777777" w:rsidR="00C11C66" w:rsidRPr="00F2520C" w:rsidRDefault="00C11C66" w:rsidP="005C4CA8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9. </w:t>
      </w:r>
    </w:p>
    <w:p w14:paraId="6EC235EE" w14:textId="77777777" w:rsidR="00FF724A" w:rsidRPr="00F2520C" w:rsidRDefault="0076344E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Zaposlenici škole i učenici dužni su čuvati svoje </w:t>
      </w:r>
      <w:proofErr w:type="spellStart"/>
      <w:r w:rsidR="00FF724A" w:rsidRPr="00F2520C">
        <w:rPr>
          <w:rFonts w:asciiTheme="minorHAnsi" w:hAnsiTheme="minorHAnsi" w:cstheme="minorHAnsi"/>
          <w:color w:val="auto"/>
          <w:sz w:val="22"/>
          <w:szCs w:val="22"/>
        </w:rPr>
        <w:t>AAI@EduHr</w:t>
      </w:r>
      <w:proofErr w:type="spellEnd"/>
      <w:r w:rsidR="00FF724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pristupne podatke.</w:t>
      </w:r>
    </w:p>
    <w:p w14:paraId="2B9BEE10" w14:textId="77777777" w:rsidR="00512519" w:rsidRDefault="00512519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Zaposlenicima Škole strogo je zabranjeno davati učenicima i drugim korisnicima vlastite zaporke i digitalne identitete, te zaporke za pristup školskim računalima, računalnoj opremi i aplikacijama koje se koriste u Školi, a koje nisu namijenjene učenicima.</w:t>
      </w:r>
    </w:p>
    <w:p w14:paraId="1808A65E" w14:textId="77777777" w:rsidR="00E40F9E" w:rsidRPr="00F2520C" w:rsidRDefault="00E40F9E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E333BA" w14:textId="77777777" w:rsidR="004F349D" w:rsidRPr="00F2520C" w:rsidRDefault="004F349D" w:rsidP="004F349D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10. </w:t>
      </w:r>
    </w:p>
    <w:p w14:paraId="0D44164E" w14:textId="77777777" w:rsidR="004F349D" w:rsidRPr="00F2520C" w:rsidRDefault="004F349D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Svako uočeno nepridržavanje ovih odredbi prijavljuje se administratoru resursa, a svi ozbiljniji incidenti prijavljuju se nacionalnom CERT-u (Computer Security Incident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Response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Team) pri CARNet-u putem obrasca na mrežnoj stranici www.cert.hr. </w:t>
      </w:r>
    </w:p>
    <w:p w14:paraId="08185680" w14:textId="77777777" w:rsidR="004F349D" w:rsidRPr="00F2520C" w:rsidRDefault="004F349D" w:rsidP="004F349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BB2DC4" w14:textId="77777777" w:rsidR="00443B6E" w:rsidRPr="00F2520C" w:rsidRDefault="00443B6E" w:rsidP="00443B6E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11. </w:t>
      </w:r>
    </w:p>
    <w:p w14:paraId="2FD773B3" w14:textId="77777777" w:rsidR="004F349D" w:rsidRPr="00B972D3" w:rsidRDefault="004F349D" w:rsidP="004F349D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72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Svi zaposlenici Škole dužni su potpisati izjavu o tajnosti podataka. </w:t>
      </w:r>
    </w:p>
    <w:p w14:paraId="777E560B" w14:textId="77777777" w:rsidR="00E40F9E" w:rsidRPr="00115274" w:rsidRDefault="00E40F9E" w:rsidP="004F349D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</w:p>
    <w:p w14:paraId="44B7D0CB" w14:textId="77777777" w:rsidR="00C11C66" w:rsidRPr="00F2520C" w:rsidRDefault="00C11C66" w:rsidP="00FF724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443B6E" w:rsidRPr="00F2520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AD1CBB1" w14:textId="77777777" w:rsidR="00C11C66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Svi </w:t>
      </w:r>
      <w:r w:rsidR="004F349D" w:rsidRPr="00F2520C">
        <w:rPr>
          <w:rFonts w:asciiTheme="minorHAnsi" w:hAnsiTheme="minorHAnsi" w:cstheme="minorHAnsi"/>
          <w:color w:val="auto"/>
          <w:sz w:val="22"/>
          <w:szCs w:val="22"/>
        </w:rPr>
        <w:t>zaposlenici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Škole moraju se pridržavati etičkih načela pri korištenju IKT-a. </w:t>
      </w:r>
    </w:p>
    <w:p w14:paraId="3D803E3C" w14:textId="77777777" w:rsidR="00161CDB" w:rsidRPr="00F2520C" w:rsidRDefault="00161CDB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E06414" w14:textId="77777777" w:rsidR="00C11C66" w:rsidRPr="00F2520C" w:rsidRDefault="00C11C66" w:rsidP="00ED401E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A6C3CC3" w14:textId="77777777" w:rsidR="00C11C66" w:rsidRPr="00F2520C" w:rsidRDefault="00C11C66" w:rsidP="0011527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5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Svako nepridržavanje ovih pravila i svako ponašanje koje nije u skladu s Pravilnikom prijavljuje se ravnatelju Škole, a sankcionirat će se temeljem važećih općih akata Škole. </w:t>
      </w:r>
    </w:p>
    <w:p w14:paraId="5563FB73" w14:textId="77777777" w:rsidR="00ED401E" w:rsidRPr="00F2520C" w:rsidRDefault="00ED401E" w:rsidP="00ED401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B25938" w14:textId="77777777" w:rsidR="00C11C66" w:rsidRDefault="00C11C66" w:rsidP="00E464AE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III. ŠKOLSKA IKT OPREMA I ODRŽAVANJE </w:t>
      </w:r>
    </w:p>
    <w:p w14:paraId="1015AF82" w14:textId="77777777" w:rsidR="00161CDB" w:rsidRPr="00F2520C" w:rsidRDefault="00161CDB" w:rsidP="00E464AE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AD2F0" w14:textId="77777777" w:rsidR="00C11C66" w:rsidRPr="00F2520C" w:rsidRDefault="00C11C66" w:rsidP="00E464AE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37B0A51" w14:textId="77777777" w:rsidR="00C11C66" w:rsidRDefault="00C11C66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U sklopu pilot projekta e-Škole imen</w:t>
      </w:r>
      <w:r w:rsidR="009E628F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uje se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e-Škole tehničar koji je zadužen za održavanje navedene mrežne infrastrukture. </w:t>
      </w:r>
      <w:r w:rsidR="009E628F" w:rsidRPr="00F2520C">
        <w:rPr>
          <w:rFonts w:asciiTheme="minorHAnsi" w:hAnsiTheme="minorHAnsi" w:cstheme="minorHAnsi"/>
          <w:color w:val="auto"/>
          <w:sz w:val="22"/>
          <w:szCs w:val="22"/>
        </w:rPr>
        <w:t>E-Škole tehničar imenovan je po naputku osnivača</w:t>
      </w:r>
      <w:r w:rsidR="004F349D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(Koprivničko-križevačka županija)</w:t>
      </w:r>
      <w:r w:rsidR="009E628F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po ponuđenom modelu C u projektu.</w:t>
      </w:r>
    </w:p>
    <w:p w14:paraId="5247AA0E" w14:textId="77777777" w:rsidR="00161CDB" w:rsidRPr="00F2520C" w:rsidRDefault="00161CDB" w:rsidP="001152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53B2D4" w14:textId="77777777" w:rsidR="00C11C66" w:rsidRPr="00F2520C" w:rsidRDefault="00C11C66" w:rsidP="009E628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0003D65" w14:textId="77777777" w:rsidR="00C11C66" w:rsidRPr="00F2520C" w:rsidRDefault="009E628F" w:rsidP="00302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Unutar mreže pilot projekta e-Škole r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ačunala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 uređaji koji se spajaju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bežično spajaju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se putem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bežičnih pristupnih točaka. Pristupne točke su smještene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prema dokumentaciji pilot projekta e-Škole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. U bežičnim pristupnim točkama su postavljena tri naziva za pristup bežičnoj mreži (SSID): </w:t>
      </w:r>
    </w:p>
    <w:p w14:paraId="243FFF05" w14:textId="77777777" w:rsidR="00C11C66" w:rsidRPr="00F2520C" w:rsidRDefault="00C11C66" w:rsidP="009E628F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eduroam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4627268E" w14:textId="77777777" w:rsidR="00C11C66" w:rsidRPr="00F2520C" w:rsidRDefault="00C11C66" w:rsidP="009E628F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eSkole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66FEDEA4" w14:textId="77777777" w:rsidR="00C11C66" w:rsidRDefault="00C11C66" w:rsidP="009E628F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guest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AB0173D" w14:textId="77777777" w:rsidR="00297323" w:rsidRPr="00F2520C" w:rsidRDefault="00297323" w:rsidP="009E628F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30785AF3" w14:textId="77777777" w:rsidR="00C11C66" w:rsidRPr="00F2520C" w:rsidRDefault="00C11C66" w:rsidP="009E628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445E350" w14:textId="77777777" w:rsidR="002563AD" w:rsidRPr="00F2520C" w:rsidRDefault="009E628F" w:rsidP="00EB017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 svim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računal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ima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u Školi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instaliran je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operativni sustav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MS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Windows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te MS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Office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programski paket</w:t>
      </w:r>
      <w:r w:rsidR="002563AD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jer škola putem licenčnih ugovora između MZO i tvrtke Microsoft ima pravo na besplatno korištenje Microsoftovih programa obuhvaćenih ugovorom.</w:t>
      </w:r>
    </w:p>
    <w:p w14:paraId="582E2F08" w14:textId="77777777" w:rsidR="00D57EFC" w:rsidRPr="00F2520C" w:rsidRDefault="00D57EFC" w:rsidP="00EB017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Navedene programe </w:t>
      </w:r>
      <w:r w:rsidR="00443B6E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 MSCD portala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po potrebi preuzima osoba s administratorskim ovlastim u Školi.</w:t>
      </w:r>
    </w:p>
    <w:p w14:paraId="7ECF1DDE" w14:textId="77777777" w:rsidR="00D57EFC" w:rsidRPr="00F2520C" w:rsidRDefault="00D57EFC" w:rsidP="00EB017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Svi računalni programi moraju se koristiti u skladu s propisima i pripadajućim licencama. </w:t>
      </w:r>
    </w:p>
    <w:p w14:paraId="6AB9D74A" w14:textId="77777777" w:rsidR="002563AD" w:rsidRPr="00F2520C" w:rsidRDefault="002563AD" w:rsidP="00EB017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Ukoliko licenčni ugovori ne budu produženi Škola će posebnom odlukom regulirati korištenje operacijskih sustava i programskih paketa.</w:t>
      </w:r>
    </w:p>
    <w:p w14:paraId="768525A5" w14:textId="77777777" w:rsidR="00D57EFC" w:rsidRPr="00F2520C" w:rsidRDefault="00D57EFC" w:rsidP="00EB017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Svi ostali programi na računala u Školi za potrebe pripreme ili izvođenje nastave, te za poslovanje škole mogu se instalirati isključivo u dogovoru s administratorom resursa.</w:t>
      </w:r>
    </w:p>
    <w:p w14:paraId="6D021D21" w14:textId="77777777" w:rsidR="00D57EFC" w:rsidRDefault="00D57EFC" w:rsidP="00EB017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 računalnoj učionici o instalaciji i pravilnoj uporabi programa brine i odgovoran je </w:t>
      </w:r>
      <w:r w:rsidR="00512519" w:rsidRPr="00F2520C">
        <w:rPr>
          <w:rFonts w:asciiTheme="minorHAnsi" w:hAnsiTheme="minorHAnsi" w:cstheme="minorHAnsi"/>
          <w:color w:val="auto"/>
          <w:sz w:val="22"/>
          <w:szCs w:val="22"/>
        </w:rPr>
        <w:t>voditelj informatičke učionice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524744D" w14:textId="77777777" w:rsidR="00297323" w:rsidRPr="00F2520C" w:rsidRDefault="00297323" w:rsidP="00EB017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8E6472" w14:textId="77777777" w:rsidR="002563AD" w:rsidRPr="00F2520C" w:rsidRDefault="002563AD" w:rsidP="002563AD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BB04548" w14:textId="77777777" w:rsidR="002563AD" w:rsidRDefault="002563AD" w:rsidP="003C49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 sva </w:t>
      </w:r>
      <w:r w:rsidR="003C49B2">
        <w:rPr>
          <w:rFonts w:asciiTheme="minorHAnsi" w:hAnsiTheme="minorHAnsi" w:cstheme="minorHAnsi"/>
          <w:color w:val="auto"/>
          <w:sz w:val="22"/>
          <w:szCs w:val="22"/>
        </w:rPr>
        <w:t>računala u Školi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koja nisu namijenjena učenicima pristupa se putem korisničkog imena i zaporke. Računala u školskoj knjižnici i informatičkom kabinetu koja koriste učenici imaju korisničko ime i zaporku za administratora, a za učenike nema zaporke. Administratorska prava na svim računalima ima administrator sustava</w:t>
      </w:r>
      <w:r w:rsidR="00CE109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kojeg imenuje ravnatelj škole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, a u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čenici nemaju administratorska prava.</w:t>
      </w:r>
    </w:p>
    <w:p w14:paraId="045E82CC" w14:textId="77777777" w:rsidR="00297323" w:rsidRPr="00F2520C" w:rsidRDefault="00297323" w:rsidP="003C49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CC82F5" w14:textId="77777777" w:rsidR="00CE1096" w:rsidRPr="00F2520C" w:rsidRDefault="00CE1096" w:rsidP="00CE1096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8C8C959" w14:textId="77777777" w:rsidR="00CE1096" w:rsidRPr="00F2520C" w:rsidRDefault="00CE1096" w:rsidP="003C49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Na svim računalima u Školi </w:t>
      </w:r>
      <w:r w:rsidR="00443B6E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moraju biti aktivni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antivirusni</w:t>
      </w:r>
      <w:r w:rsidR="00D57EFC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programi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i sva računala imaju uključen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vatrozid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. Vrsta antivirusnog programa instalira se prema preporukama </w:t>
      </w:r>
      <w:r w:rsidR="00D57EFC" w:rsidRPr="00F2520C">
        <w:rPr>
          <w:rFonts w:asciiTheme="minorHAnsi" w:hAnsiTheme="minorHAnsi" w:cstheme="minorHAnsi"/>
          <w:color w:val="auto"/>
          <w:sz w:val="22"/>
          <w:szCs w:val="22"/>
        </w:rPr>
        <w:t>nacionalnog CERT-a i CARNet-a.</w:t>
      </w:r>
    </w:p>
    <w:p w14:paraId="69E114BA" w14:textId="77777777" w:rsidR="00D57EFC" w:rsidRDefault="00D57EFC" w:rsidP="003C49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Računala u računovodstvu koriste neki od komercijalnih antivirusnih programa</w:t>
      </w:r>
      <w:r w:rsidR="004F349D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ovisno o uvjetima na tržištu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AE502A7" w14:textId="77777777" w:rsidR="00297323" w:rsidRPr="00F2520C" w:rsidRDefault="00297323" w:rsidP="003C49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A3ADC4" w14:textId="77777777" w:rsidR="00C11C66" w:rsidRPr="00F2520C" w:rsidRDefault="00C11C66" w:rsidP="00D57EFC">
      <w:pPr>
        <w:pStyle w:val="Default"/>
        <w:spacing w:before="12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57EFC" w:rsidRPr="00F252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84DFDAA" w14:textId="77777777" w:rsidR="00D862FB" w:rsidRPr="00F2520C" w:rsidRDefault="00D862FB" w:rsidP="003C49B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Računala i uređaji spojeni na Internet kroz računalne mreže Škole koriste CARNet-ovu uslugu filtriranja nepoćudnih sadržaja s interneta.</w:t>
      </w:r>
    </w:p>
    <w:p w14:paraId="530924D8" w14:textId="77777777" w:rsidR="00512519" w:rsidRPr="00F2520C" w:rsidRDefault="00512519" w:rsidP="003C49B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Svim korisnicima </w:t>
      </w:r>
      <w:r w:rsidR="00943212" w:rsidRPr="00F2520C">
        <w:rPr>
          <w:rFonts w:asciiTheme="minorHAnsi" w:hAnsiTheme="minorHAnsi" w:cstheme="minorHAnsi"/>
          <w:color w:val="auto"/>
          <w:sz w:val="22"/>
          <w:szCs w:val="22"/>
        </w:rPr>
        <w:t>IKT opreme i infrastrukture zabranjeno je z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aobilaženje lozinki ili filtriranja sadržaja</w:t>
      </w:r>
      <w:r w:rsidR="00943212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D75441" w14:textId="77777777" w:rsidR="009E628F" w:rsidRPr="00F2520C" w:rsidRDefault="009E628F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C7F6A9" w14:textId="77777777" w:rsidR="00512519" w:rsidRPr="00F2520C" w:rsidRDefault="00512519" w:rsidP="00512519">
      <w:pPr>
        <w:pStyle w:val="Default"/>
        <w:spacing w:before="12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54EA250" w14:textId="77777777" w:rsidR="00512519" w:rsidRPr="00F2520C" w:rsidRDefault="00512519" w:rsidP="000F488F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52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Svako nepridržavanje ovih pravila može rezultirati disciplinskim mjerama prema djelatnicima Škole ili pedagoškim mjerama prema učenicima. </w:t>
      </w:r>
    </w:p>
    <w:p w14:paraId="24B5A6B7" w14:textId="77777777" w:rsidR="00512519" w:rsidRPr="00F2520C" w:rsidRDefault="00512519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C9712D" w14:textId="77777777" w:rsidR="00D57EFC" w:rsidRPr="00F2520C" w:rsidRDefault="00D57EFC" w:rsidP="00D57EFC">
      <w:pPr>
        <w:pStyle w:val="Default"/>
        <w:spacing w:before="12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21.</w:t>
      </w:r>
    </w:p>
    <w:p w14:paraId="3607BC1E" w14:textId="77777777" w:rsidR="009E628F" w:rsidRPr="00F2520C" w:rsidRDefault="009E628F" w:rsidP="000F488F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Računalni otpad </w:t>
      </w:r>
      <w:r w:rsidR="00C76FE0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koji nastaje u </w:t>
      </w:r>
      <w:r w:rsidR="00772DA9" w:rsidRPr="00F2520C">
        <w:rPr>
          <w:rFonts w:asciiTheme="minorHAnsi" w:hAnsiTheme="minorHAnsi" w:cstheme="minorHAnsi"/>
          <w:color w:val="auto"/>
          <w:sz w:val="22"/>
          <w:szCs w:val="22"/>
        </w:rPr>
        <w:t>Š</w:t>
      </w:r>
      <w:r w:rsidR="00C76FE0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koli </w:t>
      </w:r>
      <w:r w:rsidR="00772DA9" w:rsidRPr="00F2520C">
        <w:rPr>
          <w:rFonts w:asciiTheme="minorHAnsi" w:hAnsiTheme="minorHAnsi" w:cstheme="minorHAnsi"/>
          <w:color w:val="auto"/>
          <w:sz w:val="22"/>
          <w:szCs w:val="22"/>
        </w:rPr>
        <w:t>Š</w:t>
      </w:r>
      <w:r w:rsidR="00D57EFC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kola je dužna posebno zbrinuti predajom </w:t>
      </w:r>
      <w:r w:rsidR="00850678" w:rsidRPr="00F2520C">
        <w:rPr>
          <w:rFonts w:asciiTheme="minorHAnsi" w:hAnsiTheme="minorHAnsi" w:cstheme="minorHAnsi"/>
          <w:color w:val="auto"/>
          <w:sz w:val="22"/>
          <w:szCs w:val="22"/>
        </w:rPr>
        <w:t>istog ovlaštenom koncesionaru za EE otpad</w:t>
      </w:r>
      <w:r w:rsidR="00420BCF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te ishoditi i čuvati prateći list za otpad.</w:t>
      </w:r>
    </w:p>
    <w:p w14:paraId="61C88C89" w14:textId="77777777" w:rsidR="009E628F" w:rsidRPr="00F2520C" w:rsidRDefault="009E628F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5C4421A" w14:textId="77777777" w:rsidR="00C11C66" w:rsidRPr="00F2520C" w:rsidRDefault="00C11C66" w:rsidP="00772DA9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IV. REGULIRANJE PRISTUPA IKT OPREMI </w:t>
      </w:r>
    </w:p>
    <w:p w14:paraId="3528D396" w14:textId="77777777" w:rsidR="00C11C66" w:rsidRPr="00F2520C" w:rsidRDefault="00C11C66" w:rsidP="00772DA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A49E9CB" w14:textId="77777777" w:rsidR="00C11C66" w:rsidRPr="00F2520C" w:rsidRDefault="00C11C66" w:rsidP="00CB581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Računalnoj mreži mog</w:t>
      </w:r>
      <w:r w:rsidR="007B3C41">
        <w:rPr>
          <w:rFonts w:asciiTheme="minorHAnsi" w:hAnsiTheme="minorHAnsi" w:cstheme="minorHAnsi"/>
          <w:color w:val="auto"/>
          <w:sz w:val="22"/>
          <w:szCs w:val="22"/>
        </w:rPr>
        <w:t>u pristupiti učenici, učitelji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ostali djelatnici škole te vanjski partneri i posjetitelji. </w:t>
      </w:r>
      <w:r w:rsidR="00CB5814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Ovisno o statusu u Školi i namjeni uređaja priključuju se na jednu od tri bežične mreže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(SSID): </w:t>
      </w:r>
    </w:p>
    <w:p w14:paraId="009B1BD1" w14:textId="77777777" w:rsidR="00C11C66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eduroam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5986D932" w14:textId="77777777" w:rsidR="00C11C66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eSkole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25473CD1" w14:textId="77777777" w:rsidR="00CB5814" w:rsidRPr="00F2520C" w:rsidRDefault="00C11C66" w:rsidP="00CB581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guest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8F4E136" w14:textId="77777777" w:rsidR="00CB5814" w:rsidRPr="00F2520C" w:rsidRDefault="00CB5814" w:rsidP="00CB581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70B2CE" w14:textId="77777777" w:rsidR="00C11C66" w:rsidRPr="00F2520C" w:rsidRDefault="00C11C66" w:rsidP="007B3C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eduroam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mrežu spajaju </w:t>
      </w:r>
      <w:r w:rsidR="00943212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nastavnici i učenici sa svojim privatnim ili školskim uređajima. </w:t>
      </w:r>
    </w:p>
    <w:p w14:paraId="6F8848AC" w14:textId="77777777" w:rsidR="00C11C66" w:rsidRPr="00F2520C" w:rsidRDefault="00CB5814" w:rsidP="007B3C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proofErr w:type="spellStart"/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eSkole</w:t>
      </w:r>
      <w:proofErr w:type="spellEnd"/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mrež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spajaj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uređaj</w:t>
      </w:r>
      <w:r w:rsidR="00943212" w:rsidRPr="00F2520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B3C41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r w:rsidR="007B3C41" w:rsidRPr="00B205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STEM u učionici fizike </w:t>
      </w:r>
      <w:r w:rsidR="007B3C41">
        <w:rPr>
          <w:rFonts w:asciiTheme="minorHAnsi" w:hAnsiTheme="minorHAnsi" w:cstheme="minorHAnsi"/>
          <w:color w:val="auto"/>
          <w:sz w:val="22"/>
          <w:szCs w:val="22"/>
        </w:rPr>
        <w:t>gdje se učenici i učitelji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prilikom spajanja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identificiraju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korisničkim podacima iz </w:t>
      </w:r>
      <w:proofErr w:type="spellStart"/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AAI@EduHr</w:t>
      </w:r>
      <w:proofErr w:type="spellEnd"/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sustava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što omogućava identifikaciju i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pra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ćenje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promet</w:t>
      </w:r>
      <w:r w:rsidR="00CF15E7" w:rsidRPr="00F2520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u računalnoj mreži. </w:t>
      </w:r>
    </w:p>
    <w:p w14:paraId="5A58E565" w14:textId="77777777" w:rsidR="00C11C66" w:rsidRDefault="00C11C66" w:rsidP="007B3C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Guest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mreža se koristi za spajanje vanjskih partnera i posjetitelja</w:t>
      </w:r>
      <w:r w:rsidR="00CB5814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Partnerima i posjetiteljima koji imaju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AAI@edu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račun je omogućen pristup na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eduroam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mrežu uz ograničenje brzine pristupa. Ostalim partnerima i posjetiteljima se može na zahtjev omogućiti pristup bežičnoj mreži. Bežična mreža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guest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je otvorenog tipa, a e-Škole tehničar mora kreirati korisničko ime za svakog korisnika kojem </w:t>
      </w:r>
      <w:r w:rsidR="00943212" w:rsidRPr="00F2520C">
        <w:rPr>
          <w:rFonts w:asciiTheme="minorHAnsi" w:hAnsiTheme="minorHAnsi" w:cstheme="minorHAnsi"/>
          <w:color w:val="auto"/>
          <w:sz w:val="22"/>
          <w:szCs w:val="22"/>
        </w:rPr>
        <w:t>Š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kola odobri pristup mreži. </w:t>
      </w:r>
    </w:p>
    <w:p w14:paraId="1F6537B9" w14:textId="77777777" w:rsidR="00DC7507" w:rsidRPr="00F2520C" w:rsidRDefault="00DC7507" w:rsidP="007B3C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177A7E" w14:textId="77777777" w:rsidR="00CB5814" w:rsidRPr="00F2520C" w:rsidRDefault="00CB5814" w:rsidP="00CB581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4C2F5C9" w14:textId="77777777" w:rsidR="00CB5814" w:rsidRPr="001258EF" w:rsidRDefault="00C11C66" w:rsidP="008607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2B4C">
        <w:rPr>
          <w:rFonts w:asciiTheme="minorHAnsi" w:hAnsiTheme="minorHAnsi" w:cstheme="minorHAnsi"/>
          <w:color w:val="000000" w:themeColor="text1"/>
          <w:sz w:val="22"/>
          <w:szCs w:val="22"/>
        </w:rPr>
        <w:t>U sk</w:t>
      </w:r>
      <w:r w:rsidR="00860780" w:rsidRPr="00A72B4C">
        <w:rPr>
          <w:rFonts w:asciiTheme="minorHAnsi" w:hAnsiTheme="minorHAnsi" w:cstheme="minorHAnsi"/>
          <w:color w:val="000000" w:themeColor="text1"/>
          <w:sz w:val="22"/>
          <w:szCs w:val="22"/>
        </w:rPr>
        <w:t>lopu projekta e-Škole učitelji</w:t>
      </w:r>
      <w:r w:rsidRPr="00A72B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B5814" w:rsidRPr="00A72B4C">
        <w:rPr>
          <w:rFonts w:asciiTheme="minorHAnsi" w:hAnsiTheme="minorHAnsi" w:cstheme="minorHAnsi"/>
          <w:color w:val="000000" w:themeColor="text1"/>
          <w:sz w:val="22"/>
          <w:szCs w:val="22"/>
        </w:rPr>
        <w:t>STEM predmeta (matematika, fizika, kemija i biologija) zaduženi su hibridnim računalima.</w:t>
      </w:r>
    </w:p>
    <w:p w14:paraId="265BFAD6" w14:textId="77777777" w:rsidR="00CB5814" w:rsidRPr="001258EF" w:rsidRDefault="00860780" w:rsidP="008607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Učitelji </w:t>
      </w:r>
      <w:r w:rsidR="00CB5814"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>ostalih predmeta zaduženi su tablet računalima.</w:t>
      </w:r>
    </w:p>
    <w:p w14:paraId="31B29CEA" w14:textId="77777777" w:rsidR="00C11C66" w:rsidRPr="001258EF" w:rsidRDefault="003B1167" w:rsidP="008607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Ravnatelj, </w:t>
      </w:r>
      <w:r w:rsidR="00CB5814"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stručni suradnik psiholog </w:t>
      </w:r>
      <w:r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učitelji područnih škola </w:t>
      </w:r>
      <w:r w:rsidR="00CB5814"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>zaduženi su prijenosnim računalom.</w:t>
      </w:r>
      <w:r w:rsidR="00C11C66"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2B4C"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</w:p>
    <w:p w14:paraId="2C3A8730" w14:textId="77777777" w:rsidR="00C11C66" w:rsidRPr="00A72B4C" w:rsidRDefault="00C11C66" w:rsidP="008607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8EF">
        <w:rPr>
          <w:rFonts w:asciiTheme="minorHAnsi" w:hAnsiTheme="minorHAnsi" w:cstheme="minorHAnsi"/>
          <w:color w:val="000000" w:themeColor="text1"/>
          <w:sz w:val="22"/>
          <w:szCs w:val="22"/>
        </w:rPr>
        <w:t>U slučaju duže odsutnosti djelatnika</w:t>
      </w:r>
      <w:r w:rsidRPr="00A72B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u svrhu normalnog funkcioniranja nastavnog procesa, djelatnik je dužan vratiti opremu, o čemu odluku donosi ravnatelj. </w:t>
      </w:r>
    </w:p>
    <w:p w14:paraId="5C610F88" w14:textId="77777777" w:rsidR="002330D4" w:rsidRPr="00A72B4C" w:rsidRDefault="002330D4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29DBF1B" w14:textId="77777777" w:rsidR="00C11C66" w:rsidRPr="00F2520C" w:rsidRDefault="00C11C66" w:rsidP="00CB581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8B93B76" w14:textId="77777777" w:rsidR="00C11C66" w:rsidRPr="00F2520C" w:rsidRDefault="00C11C66" w:rsidP="000C2E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Učenic</w:t>
      </w:r>
      <w:r w:rsidR="000C2E52">
        <w:rPr>
          <w:rFonts w:asciiTheme="minorHAnsi" w:hAnsiTheme="minorHAnsi" w:cstheme="minorHAnsi"/>
          <w:color w:val="auto"/>
          <w:sz w:val="22"/>
          <w:szCs w:val="22"/>
        </w:rPr>
        <w:t>i smiju uz dopuštenje učitelja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koristiti samo školska računala koja su njima namijenjena (</w:t>
      </w:r>
      <w:r w:rsidR="00443B6E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učenička računala u školskoj knjižnici,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računala u informatičkoj učionici i u STEM učionicama). </w:t>
      </w:r>
    </w:p>
    <w:p w14:paraId="052AF0BE" w14:textId="77777777" w:rsidR="00C11C66" w:rsidRPr="00F2520C" w:rsidRDefault="008479F0" w:rsidP="000C2E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Sukladno Statutu Škole učenici vlastite pametne telefone, računala ili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Vlastita računala i pametne telefone učenici smiju za vrijeme nastave koristiti isključivo u obrazovne svrhe i</w:t>
      </w:r>
      <w:r w:rsidR="000C2E52">
        <w:rPr>
          <w:rFonts w:asciiTheme="minorHAnsi" w:hAnsiTheme="minorHAnsi" w:cstheme="minorHAnsi"/>
          <w:color w:val="auto"/>
          <w:sz w:val="22"/>
          <w:szCs w:val="22"/>
        </w:rPr>
        <w:t xml:space="preserve"> uz prethodnu dozvolu učitelja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pri čemu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lastRenderedPageBreak/>
        <w:t>moraju paziti da ne ugrožavaju druge korisnike školske mreže širenjem virusa i drugih zlonamjernih programa. Kojim aplikacijama i internetskim sadržajima učenici mogu pristupi</w:t>
      </w:r>
      <w:r w:rsidR="000C2E52">
        <w:rPr>
          <w:rFonts w:asciiTheme="minorHAnsi" w:hAnsiTheme="minorHAnsi" w:cstheme="minorHAnsi"/>
          <w:color w:val="auto"/>
          <w:sz w:val="22"/>
          <w:szCs w:val="22"/>
        </w:rPr>
        <w:t>ti određuje isključivo učitelj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B625874" w14:textId="77777777" w:rsidR="00C11C66" w:rsidRDefault="00C11C66" w:rsidP="000C2E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Učenici smiju koristiti vlastita računala </w:t>
      </w:r>
      <w:r w:rsidR="007F67D0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 pametne telefone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 privatne svrhe isključivo za vrijeme odmora te prije i poslije nastave. </w:t>
      </w:r>
    </w:p>
    <w:p w14:paraId="66E83327" w14:textId="77777777" w:rsidR="00CA5170" w:rsidRPr="00F2520C" w:rsidRDefault="00CA5170" w:rsidP="000C2E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FF5746" w14:textId="77777777" w:rsidR="00C11C66" w:rsidRPr="00F2520C" w:rsidRDefault="00C11C66" w:rsidP="00443B6E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2C41F28" w14:textId="77777777" w:rsidR="00C11C66" w:rsidRDefault="00C11C66" w:rsidP="00240A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Osim računalima koja su dobili u sklopu pilot projekta e-Škole nastavnici imaju pristup računal</w:t>
      </w:r>
      <w:r w:rsidR="007E109A" w:rsidRPr="00F2520C">
        <w:rPr>
          <w:rFonts w:asciiTheme="minorHAnsi" w:hAnsiTheme="minorHAnsi" w:cstheme="minorHAnsi"/>
          <w:color w:val="auto"/>
          <w:sz w:val="22"/>
          <w:szCs w:val="22"/>
        </w:rPr>
        <w:t>ima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u zbornici</w:t>
      </w:r>
      <w:r w:rsidR="007E109A" w:rsidRPr="00F2520C">
        <w:rPr>
          <w:rFonts w:asciiTheme="minorHAnsi" w:hAnsiTheme="minorHAnsi" w:cstheme="minorHAnsi"/>
          <w:color w:val="auto"/>
          <w:sz w:val="22"/>
          <w:szCs w:val="22"/>
        </w:rPr>
        <w:t>, knjižnici i po dogovoru u informatičkoj učionici.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8EBE56C" w14:textId="77777777" w:rsidR="00CA5170" w:rsidRPr="00F2520C" w:rsidRDefault="00CA5170" w:rsidP="00240A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CD3A4D" w14:textId="77777777" w:rsidR="00C11C66" w:rsidRPr="00F2520C" w:rsidRDefault="00C11C66" w:rsidP="00443B6E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8427330" w14:textId="77777777" w:rsidR="00C11C66" w:rsidRPr="00F2520C" w:rsidRDefault="00B35C1E" w:rsidP="001A54DA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Svi učitelji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koji koriste </w:t>
      </w:r>
      <w:r w:rsidR="00443B6E" w:rsidRPr="00F2520C">
        <w:rPr>
          <w:rFonts w:asciiTheme="minorHAnsi" w:hAnsiTheme="minorHAnsi" w:cstheme="minorHAnsi"/>
          <w:color w:val="auto"/>
          <w:sz w:val="22"/>
          <w:szCs w:val="22"/>
        </w:rPr>
        <w:t>STEM učionice mor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aju se pridržavati sljedećih naputaka: </w:t>
      </w:r>
    </w:p>
    <w:p w14:paraId="2849E2C3" w14:textId="77777777" w:rsidR="007E109A" w:rsidRPr="00F2520C" w:rsidRDefault="00443B6E" w:rsidP="001A54DA">
      <w:pPr>
        <w:pStyle w:val="Default"/>
        <w:numPr>
          <w:ilvl w:val="0"/>
          <w:numId w:val="5"/>
        </w:numPr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Nakon održane nastave učionica mora ostati uredna kako je i zatečena.</w:t>
      </w:r>
    </w:p>
    <w:p w14:paraId="358D2317" w14:textId="77777777" w:rsidR="00C11C66" w:rsidRPr="00F2520C" w:rsidRDefault="007E109A" w:rsidP="001A54DA">
      <w:pPr>
        <w:pStyle w:val="Default"/>
        <w:numPr>
          <w:ilvl w:val="0"/>
          <w:numId w:val="5"/>
        </w:numPr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Tablet r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ačunala se obavezno moraju ugasiti nakon uporabe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i vratiti u kolica za punjenje i to svako računalo na svoje određeno mjesto</w:t>
      </w:r>
      <w:r w:rsidR="00512519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87F171" w14:textId="77777777" w:rsidR="00C11C66" w:rsidRPr="00F2520C" w:rsidRDefault="00C11C66" w:rsidP="001A54DA">
      <w:pPr>
        <w:pStyle w:val="Default"/>
        <w:numPr>
          <w:ilvl w:val="0"/>
          <w:numId w:val="5"/>
        </w:numPr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 slučaju da neko od računala ne radi treba kontaktirati </w:t>
      </w:r>
      <w:r w:rsidR="007E109A" w:rsidRPr="00F2520C">
        <w:rPr>
          <w:rFonts w:asciiTheme="minorHAnsi" w:hAnsiTheme="minorHAnsi" w:cstheme="minorHAnsi"/>
          <w:color w:val="auto"/>
          <w:sz w:val="22"/>
          <w:szCs w:val="22"/>
        </w:rPr>
        <w:t>imenovanog e-Škole tehničara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446257D" w14:textId="77777777" w:rsidR="00C11C66" w:rsidRPr="00F2520C" w:rsidRDefault="00C11C66" w:rsidP="001A54DA">
      <w:pPr>
        <w:pStyle w:val="Default"/>
        <w:numPr>
          <w:ilvl w:val="0"/>
          <w:numId w:val="5"/>
        </w:numPr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Radna mjesta moraju ostati uredna</w:t>
      </w:r>
      <w:r w:rsidR="00512519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8F10D" w14:textId="77777777" w:rsidR="00C11C66" w:rsidRPr="00F2520C" w:rsidRDefault="00C11C66" w:rsidP="001A54DA">
      <w:pPr>
        <w:pStyle w:val="Default"/>
        <w:numPr>
          <w:ilvl w:val="0"/>
          <w:numId w:val="5"/>
        </w:numPr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Prozore obavezno zatvoriti</w:t>
      </w:r>
      <w:r w:rsidR="00512519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E43287" w14:textId="77777777" w:rsidR="007E109A" w:rsidRPr="00F2520C" w:rsidRDefault="007E109A" w:rsidP="001A54DA">
      <w:pPr>
        <w:pStyle w:val="Default"/>
        <w:numPr>
          <w:ilvl w:val="0"/>
          <w:numId w:val="5"/>
        </w:numPr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Pod odmorom učenici ne smiju ostati u učionici bez nadzora</w:t>
      </w:r>
      <w:r w:rsidR="00512519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A731E5D" w14:textId="77777777" w:rsidR="00C11C66" w:rsidRPr="00F2520C" w:rsidRDefault="007E109A" w:rsidP="00443B6E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Po završetku nastavnog sata učionicu je potrebno zaključati</w:t>
      </w:r>
      <w:r w:rsidR="00512519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60C4E8" w14:textId="77777777" w:rsidR="00C11C66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6EBA24" w14:textId="77777777" w:rsidR="00512519" w:rsidRPr="00F2520C" w:rsidRDefault="00512519" w:rsidP="0051251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6E7EA51" w14:textId="77777777" w:rsidR="00C11C66" w:rsidRDefault="00512519" w:rsidP="001E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oditelj informatičke učionice odgovoran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je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7F67D0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održavanje opreme, programa i sigurnost u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informatičk</w:t>
      </w:r>
      <w:r w:rsidR="007F67D0" w:rsidRPr="00F2520C">
        <w:rPr>
          <w:rFonts w:asciiTheme="minorHAnsi" w:hAnsiTheme="minorHAnsi" w:cstheme="minorHAnsi"/>
          <w:color w:val="auto"/>
          <w:sz w:val="22"/>
          <w:szCs w:val="22"/>
        </w:rPr>
        <w:t>oj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učionic</w:t>
      </w:r>
      <w:r w:rsidR="007F67D0" w:rsidRPr="00F2520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150D5B" w14:textId="77777777" w:rsidR="00CA5170" w:rsidRPr="00F2520C" w:rsidRDefault="00CA5170" w:rsidP="001E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E0D10" w14:textId="77777777" w:rsidR="00C11C66" w:rsidRPr="00F2520C" w:rsidRDefault="00C11C66" w:rsidP="0051251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437F0B6" w14:textId="77777777" w:rsidR="00C11C66" w:rsidRPr="00F2520C" w:rsidRDefault="00C11C66" w:rsidP="00425D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U Školi su sva računala podešena tako da se za ulaz u operativni sustav koristi zaporka. Također je uključena opci</w:t>
      </w:r>
      <w:r w:rsidR="001E0BBD">
        <w:rPr>
          <w:rFonts w:asciiTheme="minorHAnsi" w:hAnsiTheme="minorHAnsi" w:cstheme="minorHAnsi"/>
          <w:color w:val="auto"/>
          <w:sz w:val="22"/>
          <w:szCs w:val="22"/>
        </w:rPr>
        <w:t>ja u operativnom sustavu da lozinka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nikada ne prestaje</w:t>
      </w:r>
      <w:r w:rsidR="007F67D0" w:rsidRPr="00F2520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1A3E0C" w14:textId="77777777" w:rsidR="00C11C66" w:rsidRDefault="007F67D0" w:rsidP="00425D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Korisničko ime i zaporku određuje e-Škole tehničar. Z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apork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koje se sastoje od kombinacije malih i velikih slova, brojeva i posebnih znakova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minimalne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duljine 8 znakova. </w:t>
      </w:r>
    </w:p>
    <w:p w14:paraId="26CB3A96" w14:textId="77777777" w:rsidR="00C11C66" w:rsidRPr="00F2520C" w:rsidRDefault="00C11C66" w:rsidP="007F67D0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D93595E" w14:textId="77777777" w:rsidR="00C11C66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Ako učenici </w:t>
      </w:r>
      <w:r w:rsidR="007F67D0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 IKT opremi u Školi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primijete neprimjerene, uznemirujuće ili sadržaje koji ugrožavaju njihovu sigurnost, o tome odmah</w:t>
      </w:r>
      <w:r w:rsidR="003D4D9A">
        <w:rPr>
          <w:rFonts w:asciiTheme="minorHAnsi" w:hAnsiTheme="minorHAnsi" w:cstheme="minorHAnsi"/>
          <w:color w:val="auto"/>
          <w:sz w:val="22"/>
          <w:szCs w:val="22"/>
        </w:rPr>
        <w:t xml:space="preserve"> trebaju obavijestiti učitelje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ili ravnatelja. </w:t>
      </w:r>
    </w:p>
    <w:p w14:paraId="78D852EC" w14:textId="77777777" w:rsidR="005061C9" w:rsidRPr="00F2520C" w:rsidRDefault="005061C9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DF21788" w14:textId="77777777" w:rsidR="007F67D0" w:rsidRPr="00F2520C" w:rsidRDefault="007F67D0" w:rsidP="007F67D0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B7D702E" w14:textId="77777777" w:rsidR="00C11C66" w:rsidRPr="00F2520C" w:rsidRDefault="007F67D0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adzor mrežnog prometa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vrši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e-Škole tehničar. </w:t>
      </w:r>
    </w:p>
    <w:p w14:paraId="46458242" w14:textId="77777777" w:rsidR="005061C9" w:rsidRPr="00F2520C" w:rsidRDefault="00C11C66" w:rsidP="007F67D0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V. SIGURNOST KORISNIKA </w:t>
      </w:r>
    </w:p>
    <w:p w14:paraId="73A2E707" w14:textId="77777777" w:rsidR="00C11C66" w:rsidRPr="00F2520C" w:rsidRDefault="00C11C66" w:rsidP="007F67D0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09907370"/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B85FB91" w14:textId="77777777" w:rsidR="00C11C66" w:rsidRDefault="007F67D0" w:rsidP="007211E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Svi korisnici računala i opreme koja zahtjeva prijavu lozinkom moraju paziti da prilikom prijave ne otkriju istu.</w:t>
      </w:r>
    </w:p>
    <w:bookmarkEnd w:id="1"/>
    <w:p w14:paraId="6E10C59C" w14:textId="77777777" w:rsidR="007D512F" w:rsidRDefault="007D512F" w:rsidP="007211E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79ED02" w14:textId="77777777" w:rsidR="007D512F" w:rsidRPr="007D512F" w:rsidRDefault="007D512F" w:rsidP="007D512F">
      <w:pPr>
        <w:pageBreakBefore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7D512F">
        <w:rPr>
          <w:rFonts w:eastAsiaTheme="minorHAnsi" w:cstheme="minorHAnsi"/>
          <w:lang w:eastAsia="en-US"/>
        </w:rPr>
        <w:lastRenderedPageBreak/>
        <w:t xml:space="preserve">Prilikom prestanka rada svi korisnici dužni su odjaviti se iz svih sustava u kojima su bili prijavljeni. </w:t>
      </w:r>
    </w:p>
    <w:p w14:paraId="2486189B" w14:textId="77777777" w:rsidR="00C11C66" w:rsidRPr="00F2520C" w:rsidRDefault="00C11C66" w:rsidP="007F67D0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76AB299" w14:textId="77777777" w:rsidR="00C11C66" w:rsidRPr="00F2520C" w:rsidRDefault="00C11C66" w:rsidP="00B472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Korisnici su </w:t>
      </w:r>
      <w:r w:rsidR="007F67D0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sami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dužni posebno voditi računa o svojem elektroničkom identitetu koji su dobili iz sustava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AAI@edu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. Svoje podatke moraju čuvati. </w:t>
      </w:r>
    </w:p>
    <w:p w14:paraId="63526B93" w14:textId="77777777" w:rsidR="00C11C66" w:rsidRPr="00F2520C" w:rsidRDefault="00420BCF" w:rsidP="00B472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Učenici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AAI@EduHr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identitet dobivaju tijekom prva tri tjedna nastave u novoj školskoj godini. Po završetku školovanja u Školi učenički identitet postaje neaktivan, a nakon isteka učenič</w:t>
      </w:r>
      <w:r w:rsidR="00B47223">
        <w:rPr>
          <w:rFonts w:asciiTheme="minorHAnsi" w:hAnsiTheme="minorHAnsi" w:cstheme="minorHAnsi"/>
          <w:color w:val="auto"/>
          <w:sz w:val="22"/>
          <w:szCs w:val="22"/>
        </w:rPr>
        <w:t>kog status identitet se zatvara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 slučaju gubitka korisničke oznake ili zaporke, odnosno u slučaju da mu je zaključan elektronički identitet, učenik se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mora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javiti administratoru imenika. Kada učenik prelazi u Školu iz druge škole, njegov elektronički identitet se prenosi. </w:t>
      </w:r>
    </w:p>
    <w:p w14:paraId="6BF5D7FE" w14:textId="77777777" w:rsidR="00420BCF" w:rsidRPr="00F2520C" w:rsidRDefault="00420BCF" w:rsidP="00B472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Elektronički identiteti učenika revidiraju se najmanje jednom godišnje, a obavezno početkom školske godine. </w:t>
      </w:r>
    </w:p>
    <w:p w14:paraId="516C1333" w14:textId="77777777" w:rsidR="00C11C66" w:rsidRDefault="00C11C66" w:rsidP="00B472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Pravila pristupa učenika i djelatnika Škole školskim računalima potrebno je redovito provjeravati i po potrebi mijenjati. </w:t>
      </w:r>
    </w:p>
    <w:p w14:paraId="3A2962F8" w14:textId="77777777" w:rsidR="008035E1" w:rsidRPr="00F2520C" w:rsidRDefault="008035E1" w:rsidP="00B472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C69CF5" w14:textId="77777777" w:rsidR="00C11C66" w:rsidRPr="00F2520C" w:rsidRDefault="00C11C66" w:rsidP="00420B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E804D2D" w14:textId="77777777" w:rsidR="00B314CF" w:rsidRPr="00F2520C" w:rsidRDefault="00420BCF" w:rsidP="00B472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Sve datoteke iz vanjskih izvora (elektronička pošta, vanjski disk, Internet i slično) potrebno je prije </w:t>
      </w:r>
      <w:r w:rsidR="00B314CF" w:rsidRPr="00F2520C">
        <w:rPr>
          <w:rFonts w:asciiTheme="minorHAnsi" w:hAnsiTheme="minorHAnsi" w:cstheme="minorHAnsi"/>
          <w:color w:val="auto"/>
          <w:sz w:val="22"/>
          <w:szCs w:val="22"/>
        </w:rPr>
        <w:t>spremanja na računalo provjeriti antivirusnim programom.</w:t>
      </w:r>
    </w:p>
    <w:p w14:paraId="5B1D9FF2" w14:textId="77777777" w:rsidR="00B314CF" w:rsidRPr="00F2520C" w:rsidRDefault="00B314CF" w:rsidP="00B472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Sumnjive datoteke nepoznatog izvora ne smiju se otvarati.</w:t>
      </w:r>
    </w:p>
    <w:p w14:paraId="1A8DF6A2" w14:textId="77777777" w:rsidR="007F67D0" w:rsidRDefault="00B314CF" w:rsidP="00B4722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Sumnjive ili zaražene datoteke strogo je zabranjeno prosljeđivati.</w:t>
      </w:r>
      <w:r w:rsidRPr="00F252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33B7805" w14:textId="77777777" w:rsidR="00A855A4" w:rsidRPr="00F2520C" w:rsidRDefault="00A855A4" w:rsidP="00B4722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B78497C" w14:textId="77777777" w:rsidR="00C11C66" w:rsidRDefault="00C11C66" w:rsidP="00B314CF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VI. PRIHVATLJIVO I ODGOVORNO KORIŠTENJE INFORMACIJSKO- KOMUNIKACIJSKE TEHNOLOGIJE </w:t>
      </w:r>
    </w:p>
    <w:p w14:paraId="40A7E294" w14:textId="77777777" w:rsidR="008035E1" w:rsidRPr="00F2520C" w:rsidRDefault="008035E1" w:rsidP="00B314CF">
      <w:pPr>
        <w:pStyle w:val="Default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C1B04" w14:textId="77777777" w:rsidR="00C11C66" w:rsidRDefault="00C11C66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Ponašanje na internetu </w:t>
      </w:r>
    </w:p>
    <w:p w14:paraId="7C95145C" w14:textId="77777777" w:rsidR="00A855A4" w:rsidRPr="00F2520C" w:rsidRDefault="00A855A4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AF831" w14:textId="77777777" w:rsidR="00C11C66" w:rsidRPr="00F2520C" w:rsidRDefault="00C11C66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75069DC" w14:textId="77777777" w:rsidR="00C11C66" w:rsidRPr="00F2520C" w:rsidRDefault="00C11C66" w:rsidP="00D4034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Korisnici školskih računala odgovorni su za svoje ponašanje u virtualnom svijetu te se prema drugim korisnicima moraju ponašati pristojno, ne vrijeđati ih, niti objavljivati neprimjerene sadržaje. </w:t>
      </w:r>
    </w:p>
    <w:p w14:paraId="22F9F2B8" w14:textId="77777777" w:rsidR="00C11C66" w:rsidRDefault="00C11C66" w:rsidP="00D4034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Škola će korisnike upoznati s pravilima poželjnog ponašanja na internetu</w:t>
      </w:r>
      <w:r w:rsidR="00B314CF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- „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Netiquette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“, objavljivanjem navedenih pravila u informatičkoj učionici. </w:t>
      </w:r>
    </w:p>
    <w:p w14:paraId="69E12F7E" w14:textId="77777777" w:rsidR="008035E1" w:rsidRPr="00F2520C" w:rsidRDefault="008035E1" w:rsidP="00D4034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E7ECE1" w14:textId="77777777" w:rsidR="00C11C66" w:rsidRPr="00F2520C" w:rsidRDefault="00C11C66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2777A76" w14:textId="77777777" w:rsidR="00B314CF" w:rsidRDefault="00C11C66" w:rsidP="00D4034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Učenike se na nastavi informatike i satu razredne zajednice poučava osnovnim pravilima ponašanja u virtualnom svijetu</w:t>
      </w:r>
      <w:r w:rsidR="00B314CF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s naglaskom na bonton i sigurnost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(ne otkrivati osobne podatke, svoju adresu, ime škole, telefonske brojeve i slično preko interneta na servisima poput Facebooka,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Twitera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chat sobe...). </w:t>
      </w:r>
    </w:p>
    <w:p w14:paraId="5CA1CB1F" w14:textId="77777777" w:rsidR="008035E1" w:rsidRPr="00F2520C" w:rsidRDefault="008035E1" w:rsidP="00D4034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FA3E53" w14:textId="77777777" w:rsidR="00C11C66" w:rsidRPr="00F2520C" w:rsidRDefault="00C11C66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C35DCBB" w14:textId="77777777" w:rsidR="00C11C66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Osim Pravila poželjnog ponašanja na internetu, uputno je da se učenici pridržavaju i sljedećih naputaka (Pravila sigurnog ponašanja): </w:t>
      </w:r>
    </w:p>
    <w:p w14:paraId="2961BEF6" w14:textId="77777777" w:rsidR="00C11C66" w:rsidRPr="00F2520C" w:rsidRDefault="00C11C66" w:rsidP="00B314CF">
      <w:pPr>
        <w:pStyle w:val="Default"/>
        <w:numPr>
          <w:ilvl w:val="0"/>
          <w:numId w:val="6"/>
        </w:numPr>
        <w:spacing w:after="85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Osobn</w:t>
      </w:r>
      <w:r w:rsidR="00B314CF" w:rsidRPr="00F2520C">
        <w:rPr>
          <w:rFonts w:asciiTheme="minorHAnsi" w:hAnsiTheme="minorHAnsi" w:cstheme="minorHAnsi"/>
          <w:color w:val="auto"/>
          <w:sz w:val="22"/>
          <w:szCs w:val="22"/>
        </w:rPr>
        <w:t>i podaci i informacije se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na internetu nikad ne smiju odavati. </w:t>
      </w:r>
    </w:p>
    <w:p w14:paraId="25E7B2B8" w14:textId="77777777" w:rsidR="00C11C66" w:rsidRPr="00F2520C" w:rsidRDefault="00C11C66" w:rsidP="00B314CF">
      <w:pPr>
        <w:pStyle w:val="Default"/>
        <w:numPr>
          <w:ilvl w:val="0"/>
          <w:numId w:val="6"/>
        </w:numPr>
        <w:spacing w:after="85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Zaporka je tajna i nikad se ne smije nikome reći. </w:t>
      </w:r>
    </w:p>
    <w:p w14:paraId="44BFFE08" w14:textId="77777777" w:rsidR="00C11C66" w:rsidRPr="00F2520C" w:rsidRDefault="00C11C66" w:rsidP="00B314CF">
      <w:pPr>
        <w:pStyle w:val="Default"/>
        <w:numPr>
          <w:ilvl w:val="0"/>
          <w:numId w:val="6"/>
        </w:numPr>
        <w:spacing w:after="85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Ne odgovara</w:t>
      </w:r>
      <w:r w:rsidR="00B314CF" w:rsidRPr="00F2520C">
        <w:rPr>
          <w:rFonts w:asciiTheme="minorHAnsi" w:hAnsiTheme="minorHAnsi" w:cstheme="minorHAnsi"/>
          <w:color w:val="auto"/>
          <w:sz w:val="22"/>
          <w:szCs w:val="22"/>
        </w:rPr>
        <w:t>ti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na zlonamjerne ili prijeteće poruke</w:t>
      </w:r>
      <w:r w:rsidR="00B314CF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već ih odmah treba prijaviti odrasloj osobi.</w:t>
      </w:r>
    </w:p>
    <w:p w14:paraId="148153CC" w14:textId="77777777" w:rsidR="00C11C66" w:rsidRPr="00F2520C" w:rsidRDefault="00B314CF" w:rsidP="00B314CF">
      <w:pPr>
        <w:pStyle w:val="Default"/>
        <w:numPr>
          <w:ilvl w:val="0"/>
          <w:numId w:val="6"/>
        </w:numPr>
        <w:spacing w:after="85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Prijateljima zlostavljanim putem interneta treba pomoći tako da se o tome obavijesti odrasla osoba.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787940" w14:textId="77777777" w:rsidR="00B314CF" w:rsidRPr="00F2520C" w:rsidRDefault="00B314CF" w:rsidP="00B314CF">
      <w:pPr>
        <w:pStyle w:val="Default"/>
        <w:numPr>
          <w:ilvl w:val="0"/>
          <w:numId w:val="6"/>
        </w:numPr>
        <w:spacing w:after="85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Prijatelje na društvenim mrežama treba birati s oprezom.</w:t>
      </w:r>
    </w:p>
    <w:p w14:paraId="68D0524E" w14:textId="77777777" w:rsidR="00C11C66" w:rsidRDefault="00B314CF" w:rsidP="00B314CF">
      <w:pPr>
        <w:pStyle w:val="Default"/>
        <w:numPr>
          <w:ilvl w:val="0"/>
          <w:numId w:val="6"/>
        </w:numPr>
        <w:spacing w:after="85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Budite oprezni s fotografijama koje dijelite na društvenim mrežama.</w:t>
      </w:r>
    </w:p>
    <w:p w14:paraId="1AF2742C" w14:textId="77777777" w:rsidR="00E5020A" w:rsidRPr="00F2520C" w:rsidRDefault="00E5020A" w:rsidP="00E5020A">
      <w:pPr>
        <w:pStyle w:val="Default"/>
        <w:spacing w:after="85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25F7CCC" w14:textId="77777777" w:rsidR="00C11C66" w:rsidRDefault="00C11C66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Autorsko pravo </w:t>
      </w:r>
    </w:p>
    <w:p w14:paraId="04437C86" w14:textId="77777777" w:rsidR="00E5020A" w:rsidRPr="00F2520C" w:rsidRDefault="00E5020A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0CCF10" w14:textId="77777777" w:rsidR="00C11C66" w:rsidRPr="00F2520C" w:rsidRDefault="00C11C66" w:rsidP="00B314C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37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2705D00" w14:textId="77777777" w:rsidR="00C11C66" w:rsidRDefault="00F318C6" w:rsidP="00E5020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E7959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čenici i zaposlenici škole svoje autorske radove potpisuju i poštuju tuđa autorska prava. Zabranjeno je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tuđe radove predstavljati kao svoje, preuzimati zasluge za tuđe radove, niti </w:t>
      </w:r>
      <w:r w:rsidR="003E7959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koristiti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tuđe</w:t>
      </w:r>
      <w:r w:rsidR="003E7959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bez suglasnosti vlasnika autorskih prava.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Korištenje tuđih materijala mora biti citirano, obavezno navodeći autora korištenih materijala te izvor informacije (poveznica i datum preuzimanja). </w:t>
      </w:r>
    </w:p>
    <w:p w14:paraId="2BAC87B7" w14:textId="77777777" w:rsidR="00E15498" w:rsidRPr="00F2520C" w:rsidRDefault="00E15498" w:rsidP="00E5020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DF5299" w14:textId="77777777" w:rsidR="00C11C66" w:rsidRPr="00F2520C" w:rsidRDefault="00C11C66" w:rsidP="003E795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38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6707D44" w14:textId="77777777" w:rsidR="00C11C66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Računalni programi zaštićeni </w:t>
      </w:r>
      <w:r w:rsidR="003E7959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su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zakonom kao jezična djela. </w:t>
      </w:r>
    </w:p>
    <w:p w14:paraId="348270B2" w14:textId="77777777" w:rsidR="00E15498" w:rsidRPr="00F2520C" w:rsidRDefault="00E15498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2A3216" w14:textId="77777777" w:rsidR="00C11C66" w:rsidRPr="00F2520C" w:rsidRDefault="00C11C66" w:rsidP="003E795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39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CD02C2A" w14:textId="77777777" w:rsidR="00C11C66" w:rsidRDefault="00673062" w:rsidP="00E1549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Škola za objavljivanje sadržaja koristi CARNet-ov CMS sustav za škole. Objavljen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>i sadržaji koji su vlasništvo Škole, zaposlenika ili učenika zaštićeni su.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3B2D9D" w14:textId="77777777" w:rsidR="008B6CE2" w:rsidRDefault="008B6CE2" w:rsidP="00E1549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51984F" w14:textId="77777777" w:rsidR="008B6CE2" w:rsidRPr="00F2520C" w:rsidRDefault="008B6CE2" w:rsidP="00E1549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4CD1FC" w14:textId="77777777" w:rsidR="008B6CE2" w:rsidRDefault="00C11C66" w:rsidP="008B6CE2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Dijeljenje datoteka </w:t>
      </w:r>
    </w:p>
    <w:p w14:paraId="2D208EBC" w14:textId="77777777" w:rsidR="008B6CE2" w:rsidRPr="00F2520C" w:rsidRDefault="008B6CE2" w:rsidP="008B6CE2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108223" w14:textId="77777777" w:rsidR="00C11C66" w:rsidRPr="00F2520C" w:rsidRDefault="00C11C66" w:rsidP="008B6CE2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55D4943" w14:textId="77777777" w:rsidR="00C11C66" w:rsidRPr="00F2520C" w:rsidRDefault="0064183A" w:rsidP="008B6CE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 Školi je zabranjeno ilegalno preuzimanje autorski zaštićenih sadržaja s interneta. Također je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zabranjeno nelegalno dijeljenje datoteka (npr. kopiranje ili preuzimanje autorski zaštićenog materijala poput e-knjige, glazbe ili video</w:t>
      </w:r>
      <w:r w:rsidR="008B6C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sadržaja). </w:t>
      </w:r>
    </w:p>
    <w:p w14:paraId="16D0734C" w14:textId="77777777" w:rsidR="00C11C66" w:rsidRPr="00F2520C" w:rsidRDefault="00014904" w:rsidP="008B6CE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Učitelji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su podučeni o autorskim pravima kroz projekt e-Škole.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Učenike treba 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stalno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poduč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avati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 autorskom pravu i intelektualnom vlasništvu 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 redovnoj nastavi i satovima razrednika. </w:t>
      </w:r>
    </w:p>
    <w:p w14:paraId="55E3EA13" w14:textId="77777777" w:rsidR="00C11C66" w:rsidRPr="00F2520C" w:rsidRDefault="00014904" w:rsidP="008B6CE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Učenike i učitelje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treba 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konstantno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poduč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>avati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o načinima nelegalnog dijeljenja datoteka i servisima koji to omogućuju. </w:t>
      </w:r>
    </w:p>
    <w:p w14:paraId="2397AEF9" w14:textId="77777777" w:rsidR="00C11C66" w:rsidRDefault="00014904" w:rsidP="008B6CE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Učenike i učitelje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treba 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konstantno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informirati o mogućim posljedicama nelegalnog korištenja, dijeljenja i umnažanja autorski zaštićenih materijala. </w:t>
      </w:r>
    </w:p>
    <w:p w14:paraId="0D2058A8" w14:textId="77777777" w:rsidR="00014904" w:rsidRDefault="00014904" w:rsidP="008B6CE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F5E279" w14:textId="77777777" w:rsidR="00843722" w:rsidRPr="00F2520C" w:rsidRDefault="00843722" w:rsidP="008B6CE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FE13B2" w14:textId="77777777" w:rsidR="00C11C66" w:rsidRDefault="00C11C66" w:rsidP="0064183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Internetsko nasilje </w:t>
      </w:r>
    </w:p>
    <w:p w14:paraId="01468868" w14:textId="77777777" w:rsidR="00014904" w:rsidRPr="00F2520C" w:rsidRDefault="00014904" w:rsidP="0064183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BB143" w14:textId="77777777" w:rsidR="00C11C66" w:rsidRPr="00F2520C" w:rsidRDefault="00C11C66" w:rsidP="0064183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41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1FC02A7" w14:textId="77777777" w:rsidR="00C46735" w:rsidRPr="00F2520C" w:rsidRDefault="00C11C66" w:rsidP="00E25A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Internetsko nasilje se općenito definira kao namjerno i opetovano nanošenje štete korištenjem računala, mobitela i drugih elektroničkih uređaja. </w:t>
      </w:r>
    </w:p>
    <w:p w14:paraId="2BFE7F32" w14:textId="77777777" w:rsidR="00C46735" w:rsidRPr="00F2520C" w:rsidRDefault="00C46735" w:rsidP="00E25A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27E09" w14:textId="77777777" w:rsidR="00C11C66" w:rsidRPr="00F2520C" w:rsidRDefault="00C11C66" w:rsidP="00E25A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Postoje različiti oblici internetskog zlostavljanja: </w:t>
      </w:r>
    </w:p>
    <w:p w14:paraId="268A11CD" w14:textId="77777777" w:rsidR="00C11C66" w:rsidRPr="00F2520C" w:rsidRDefault="00C11C66" w:rsidP="00E25AD1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nastavljanje slanja e-pošte usprkos tome što netko više ne želi komunicirati s pošiljateljem, </w:t>
      </w:r>
    </w:p>
    <w:p w14:paraId="19D99E45" w14:textId="77777777" w:rsidR="00C11C66" w:rsidRPr="00F2520C" w:rsidRDefault="00C11C66" w:rsidP="00E25AD1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otkrivanje osobnih podataka žrtve na mrežnim stranicama ili forumima, </w:t>
      </w:r>
    </w:p>
    <w:p w14:paraId="4C998AC4" w14:textId="77777777" w:rsidR="00C11C66" w:rsidRPr="00F2520C" w:rsidRDefault="00C11C66" w:rsidP="00E25AD1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lažno predstavljanje žrtve na internetu, </w:t>
      </w:r>
    </w:p>
    <w:p w14:paraId="396D68E8" w14:textId="77777777" w:rsidR="00C11C66" w:rsidRPr="00F2520C" w:rsidRDefault="00C11C66" w:rsidP="00E25AD1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slanje prijetećih poruka žrtvi 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>korištenjem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različit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>ih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internetsk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>ih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servis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55E4EBE" w14:textId="77777777" w:rsidR="00C11C66" w:rsidRPr="00F2520C" w:rsidRDefault="00C11C66" w:rsidP="00E25AD1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postavljanje internetske ankete o žrtvi, </w:t>
      </w:r>
    </w:p>
    <w:p w14:paraId="7DFFAD48" w14:textId="77777777" w:rsidR="00C11C66" w:rsidRPr="00F2520C" w:rsidRDefault="00C11C66" w:rsidP="00E25AD1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slanje virusa na e-mail ili mobitel, </w:t>
      </w:r>
    </w:p>
    <w:p w14:paraId="54A79053" w14:textId="77777777" w:rsidR="00C11C66" w:rsidRPr="00F2520C" w:rsidRDefault="00C11C66" w:rsidP="00E25AD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slanje uznemirujućih fotografija putem e-maila, </w:t>
      </w:r>
      <w:proofErr w:type="spellStart"/>
      <w:r w:rsidRPr="00F2520C">
        <w:rPr>
          <w:rFonts w:asciiTheme="minorHAnsi" w:hAnsiTheme="minorHAnsi" w:cstheme="minorHAnsi"/>
          <w:color w:val="auto"/>
          <w:sz w:val="22"/>
          <w:szCs w:val="22"/>
        </w:rPr>
        <w:t>mms-a</w:t>
      </w:r>
      <w:proofErr w:type="spellEnd"/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ili drugih komunikacijskih alata. </w:t>
      </w:r>
    </w:p>
    <w:p w14:paraId="3B58B305" w14:textId="77777777" w:rsidR="00C11C66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D88BC0" w14:textId="77777777" w:rsidR="00C11C66" w:rsidRPr="00F2520C" w:rsidRDefault="00C11C66" w:rsidP="0064183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27622CA" w14:textId="77777777" w:rsidR="00C11C66" w:rsidRPr="00F2520C" w:rsidRDefault="00C11C66" w:rsidP="000D1C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Nedopušteni su svi oblici nasilničkog ponašanja te će svi oni za koje se utvrdi da provode takve aktivnosti biti sankcionirani u skladu s Pravilnikom o pedagoškim mjerama i Kućnim redom Škole. </w:t>
      </w:r>
    </w:p>
    <w:p w14:paraId="59215149" w14:textId="77777777" w:rsidR="0064183A" w:rsidRPr="00F2520C" w:rsidRDefault="000D1C30" w:rsidP="000D1C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Učitelje</w:t>
      </w:r>
      <w:r w:rsidR="0064183A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je potrebno poučiti o mogućim oblicima internetskog nasilja.</w:t>
      </w:r>
    </w:p>
    <w:p w14:paraId="6E38364F" w14:textId="77777777" w:rsidR="00C11C66" w:rsidRPr="00F2520C" w:rsidRDefault="0064183A" w:rsidP="000D1C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Učenike treba stalno poučavati na redovnoj nastavi, satovima razrednika i kroz školski preventivni program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poučiti o mogućim oblicima internetskog nasilja te o tome kako prepoznati internetsko nasilje. </w:t>
      </w:r>
    </w:p>
    <w:p w14:paraId="7D8857E7" w14:textId="77777777" w:rsidR="00C11C66" w:rsidRDefault="00C11C66" w:rsidP="000D1C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 Školi je potrebno razviti nultu stopu tolerancije na internetsko nasilje. </w:t>
      </w:r>
    </w:p>
    <w:p w14:paraId="72A125A3" w14:textId="77777777" w:rsidR="00680F2D" w:rsidRDefault="00680F2D" w:rsidP="000D1C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2DCDA3" w14:textId="77777777" w:rsidR="00680F2D" w:rsidRPr="00F2520C" w:rsidRDefault="00680F2D" w:rsidP="000D1C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369D97" w14:textId="77777777" w:rsidR="00C11C66" w:rsidRDefault="00C11C66" w:rsidP="0064183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Korištenje mobilnih telefona </w:t>
      </w:r>
    </w:p>
    <w:p w14:paraId="25486640" w14:textId="77777777" w:rsidR="00680F2D" w:rsidRPr="00F2520C" w:rsidRDefault="00680F2D" w:rsidP="0064183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76829" w14:textId="77777777" w:rsidR="00C11C66" w:rsidRPr="00E82332" w:rsidRDefault="00C11C66" w:rsidP="0064183A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23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Članak </w:t>
      </w:r>
      <w:r w:rsidR="002330D4" w:rsidRPr="00E823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43</w:t>
      </w:r>
      <w:r w:rsidRPr="00E823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16B3CE9B" w14:textId="77777777" w:rsidR="00C11C66" w:rsidRPr="00AB1251" w:rsidRDefault="0064183A" w:rsidP="00680F2D">
      <w:pPr>
        <w:pStyle w:val="Default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E82332">
        <w:rPr>
          <w:rFonts w:asciiTheme="minorHAnsi" w:hAnsiTheme="minorHAnsi" w:cstheme="minorHAnsi"/>
          <w:color w:val="000000" w:themeColor="text1"/>
          <w:sz w:val="22"/>
          <w:szCs w:val="22"/>
        </w:rPr>
        <w:t>Korištenje mobilnih telefona na nastavi je zabranjeno. U</w:t>
      </w:r>
      <w:r w:rsidR="00C11C66" w:rsidRPr="00E823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čenici </w:t>
      </w:r>
      <w:r w:rsidRPr="00E823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iznimno </w:t>
      </w:r>
      <w:r w:rsidR="00C11C66" w:rsidRPr="00E82332">
        <w:rPr>
          <w:rFonts w:asciiTheme="minorHAnsi" w:hAnsiTheme="minorHAnsi" w:cstheme="minorHAnsi"/>
          <w:color w:val="000000" w:themeColor="text1"/>
          <w:sz w:val="22"/>
          <w:szCs w:val="22"/>
        </w:rPr>
        <w:t>mogu koristiti mobilne telefone z</w:t>
      </w:r>
      <w:r w:rsidR="00680F2D" w:rsidRPr="00E82332">
        <w:rPr>
          <w:rFonts w:asciiTheme="minorHAnsi" w:hAnsiTheme="minorHAnsi" w:cstheme="minorHAnsi"/>
          <w:color w:val="000000" w:themeColor="text1"/>
          <w:sz w:val="22"/>
          <w:szCs w:val="22"/>
        </w:rPr>
        <w:t>a vrijeme nastave kada učitelj</w:t>
      </w:r>
      <w:r w:rsidR="00C11C66" w:rsidRPr="00E823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zatraži i pravovremeno najavi. </w:t>
      </w:r>
      <w:r w:rsidR="00AB1251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</w:p>
    <w:p w14:paraId="0B09BE65" w14:textId="77777777" w:rsidR="00C11C66" w:rsidRPr="00F2520C" w:rsidRDefault="00C11C66" w:rsidP="00680F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Učenici mogu u Školi koristiti mobilne telefone za vrijeme odmora, prije ili poslije nastave, poštujući odredbe Kućnog reda Škole i ovog Pravilnika. </w:t>
      </w:r>
    </w:p>
    <w:p w14:paraId="0FD9D102" w14:textId="77777777" w:rsidR="00C11C66" w:rsidRPr="00F2520C" w:rsidRDefault="00A249FD" w:rsidP="00680F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S obzirom na sve veće mogućnosti mobilnih telefona sve sigurnosne odredbe ovog Pravilnika koje se odnose na korištenje računala i interneta 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>važe i za korištenje mobilnih telefona (zaštita osobnih podataka, izbjegavanje štetnih sadržaja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i slično…</w:t>
      </w:r>
      <w:r w:rsidR="00C11C66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3233E290" w14:textId="77777777" w:rsidR="00C11C66" w:rsidRDefault="00C11C66" w:rsidP="00680F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>Škola će upoznati učenike s posljedicama zlouporabe mobilnih telefona</w:t>
      </w:r>
      <w:r w:rsidR="00A249FD"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pogotovo vršnjačkog nasilja -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>poruk</w:t>
      </w:r>
      <w:r w:rsidR="00A249FD" w:rsidRPr="00F2520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 zbog koje se osoba osjeća neugodno ili joj se tako prijeti (tekstualna poruka, video</w:t>
      </w:r>
      <w:r w:rsidR="00680F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poruka, fotografija, poziv), odnosno kojoj je cilj uvrijediti, zaprijetiti, nanijeti bilo kakvu štetu vlasniku mobilnog telefona. </w:t>
      </w:r>
    </w:p>
    <w:p w14:paraId="0B8787EE" w14:textId="77777777" w:rsidR="00680F2D" w:rsidRPr="00F2520C" w:rsidRDefault="00680F2D" w:rsidP="00680F2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76723A" w14:textId="77777777" w:rsidR="00C11C66" w:rsidRPr="00F2520C" w:rsidRDefault="00C11C66" w:rsidP="00680F2D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520C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 w:rsidR="002330D4" w:rsidRPr="00F2520C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F2520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0900D4" w14:textId="77777777" w:rsidR="00C11C66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Ovaj Pravilnik stupa na snagu danom donošenja. </w:t>
      </w:r>
    </w:p>
    <w:p w14:paraId="74716BC0" w14:textId="77777777" w:rsidR="00A249FD" w:rsidRDefault="00A249FD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E3FA16F" w14:textId="77777777" w:rsidR="004222D8" w:rsidRDefault="004222D8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A20EA2E" w14:textId="77777777" w:rsidR="004222D8" w:rsidRPr="00F2520C" w:rsidRDefault="004222D8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BC4ABCB" w14:textId="77777777" w:rsidR="00A249FD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KLASA: </w:t>
      </w:r>
      <w:r w:rsidR="00BC5B79">
        <w:rPr>
          <w:rFonts w:asciiTheme="minorHAnsi" w:hAnsiTheme="minorHAnsi" w:cstheme="minorHAnsi"/>
          <w:color w:val="auto"/>
          <w:sz w:val="22"/>
          <w:szCs w:val="22"/>
        </w:rPr>
        <w:t>003-05/18-01/</w:t>
      </w:r>
      <w:r w:rsidR="006142E6">
        <w:rPr>
          <w:rFonts w:asciiTheme="minorHAnsi" w:hAnsiTheme="minorHAnsi" w:cstheme="minorHAnsi"/>
          <w:color w:val="auto"/>
          <w:sz w:val="22"/>
          <w:szCs w:val="22"/>
        </w:rPr>
        <w:t>03</w:t>
      </w:r>
    </w:p>
    <w:p w14:paraId="52FF76B8" w14:textId="77777777" w:rsidR="00C11C66" w:rsidRPr="00F2520C" w:rsidRDefault="00C11C66" w:rsidP="00C11C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2520C">
        <w:rPr>
          <w:rFonts w:asciiTheme="minorHAnsi" w:hAnsiTheme="minorHAnsi" w:cstheme="minorHAnsi"/>
          <w:color w:val="auto"/>
          <w:sz w:val="22"/>
          <w:szCs w:val="22"/>
        </w:rPr>
        <w:t xml:space="preserve">URBROJ: </w:t>
      </w:r>
      <w:r w:rsidR="0029400C">
        <w:rPr>
          <w:rFonts w:asciiTheme="minorHAnsi" w:hAnsiTheme="minorHAnsi" w:cstheme="minorHAnsi"/>
          <w:color w:val="auto"/>
          <w:sz w:val="22"/>
          <w:szCs w:val="22"/>
        </w:rPr>
        <w:t>2137-43-03</w:t>
      </w:r>
      <w:r w:rsidR="00AB1251">
        <w:rPr>
          <w:rFonts w:asciiTheme="minorHAnsi" w:hAnsiTheme="minorHAnsi" w:cstheme="minorHAnsi"/>
          <w:color w:val="auto"/>
          <w:sz w:val="22"/>
          <w:szCs w:val="22"/>
        </w:rPr>
        <w:t>-18-1</w:t>
      </w:r>
    </w:p>
    <w:p w14:paraId="2D7A40DE" w14:textId="77777777" w:rsidR="00604F48" w:rsidRPr="00F2520C" w:rsidRDefault="00DA565B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Križevci, 14. lipnja</w:t>
      </w:r>
      <w:r w:rsidR="00BC5B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249FD" w:rsidRPr="00F2520C">
        <w:rPr>
          <w:rFonts w:asciiTheme="minorHAnsi" w:hAnsiTheme="minorHAnsi" w:cstheme="minorHAnsi"/>
          <w:color w:val="auto"/>
          <w:sz w:val="22"/>
          <w:szCs w:val="22"/>
        </w:rPr>
        <w:t>2018.</w:t>
      </w:r>
    </w:p>
    <w:p w14:paraId="46175E30" w14:textId="77777777" w:rsidR="00F2520C" w:rsidRDefault="00F2520C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985339A" w14:textId="77777777" w:rsidR="00680F2D" w:rsidRDefault="00680F2D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6195E74" w14:textId="77777777" w:rsidR="00680F2D" w:rsidRDefault="00680F2D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6497B3B" w14:textId="77777777" w:rsidR="00680F2D" w:rsidRDefault="004222D8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Predsjednik Školskog odbora</w:t>
      </w:r>
    </w:p>
    <w:p w14:paraId="6C096045" w14:textId="77777777" w:rsidR="004222D8" w:rsidRDefault="004222D8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dr. sc. Tomislav Bogdanović </w:t>
      </w:r>
    </w:p>
    <w:p w14:paraId="3EBF2F1A" w14:textId="77777777" w:rsidR="00680F2D" w:rsidRDefault="00680F2D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77ED1FC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4A8CB5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04E5A1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EA1E38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95FDD2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3732F7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1AAEC42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367CDB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60835D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9C3F8C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bookmarkEnd w:id="0"/>
    <w:p w14:paraId="783E94E4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E2EBC6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7BCD3F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7D93D9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9DBAE1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173BC7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5D2CAB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8875AD6" w14:textId="77777777" w:rsidR="00944AC3" w:rsidRDefault="00944AC3" w:rsidP="00C46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44AC3" w:rsidSect="008B6CE2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FED4" w14:textId="77777777" w:rsidR="00AE513F" w:rsidRDefault="00AE513F" w:rsidP="004222D8">
      <w:pPr>
        <w:spacing w:after="0" w:line="240" w:lineRule="auto"/>
      </w:pPr>
      <w:r>
        <w:separator/>
      </w:r>
    </w:p>
  </w:endnote>
  <w:endnote w:type="continuationSeparator" w:id="0">
    <w:p w14:paraId="758C0350" w14:textId="77777777" w:rsidR="00AE513F" w:rsidRDefault="00AE513F" w:rsidP="0042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5421"/>
      <w:docPartObj>
        <w:docPartGallery w:val="Page Numbers (Bottom of Page)"/>
        <w:docPartUnique/>
      </w:docPartObj>
    </w:sdtPr>
    <w:sdtEndPr/>
    <w:sdtContent>
      <w:p w14:paraId="218FD9B2" w14:textId="77777777" w:rsidR="004222D8" w:rsidRDefault="004222D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F5283" w14:textId="77777777" w:rsidR="004222D8" w:rsidRDefault="004222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74E7" w14:textId="77777777" w:rsidR="00AE513F" w:rsidRDefault="00AE513F" w:rsidP="004222D8">
      <w:pPr>
        <w:spacing w:after="0" w:line="240" w:lineRule="auto"/>
      </w:pPr>
      <w:r>
        <w:separator/>
      </w:r>
    </w:p>
  </w:footnote>
  <w:footnote w:type="continuationSeparator" w:id="0">
    <w:p w14:paraId="1F159696" w14:textId="77777777" w:rsidR="00AE513F" w:rsidRDefault="00AE513F" w:rsidP="0042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F26"/>
    <w:multiLevelType w:val="hybridMultilevel"/>
    <w:tmpl w:val="C5361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62E"/>
    <w:multiLevelType w:val="hybridMultilevel"/>
    <w:tmpl w:val="372E5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4039"/>
    <w:multiLevelType w:val="hybridMultilevel"/>
    <w:tmpl w:val="3022E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7ECA"/>
    <w:multiLevelType w:val="hybridMultilevel"/>
    <w:tmpl w:val="F87A1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3399"/>
    <w:multiLevelType w:val="hybridMultilevel"/>
    <w:tmpl w:val="0F20B6D0"/>
    <w:lvl w:ilvl="0" w:tplc="7D84AC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6498C"/>
    <w:multiLevelType w:val="hybridMultilevel"/>
    <w:tmpl w:val="62026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B227B"/>
    <w:multiLevelType w:val="hybridMultilevel"/>
    <w:tmpl w:val="0E621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6A"/>
    <w:rsid w:val="000107BE"/>
    <w:rsid w:val="00014904"/>
    <w:rsid w:val="000C2E52"/>
    <w:rsid w:val="000D1C30"/>
    <w:rsid w:val="000F488F"/>
    <w:rsid w:val="00115274"/>
    <w:rsid w:val="001258EF"/>
    <w:rsid w:val="00161CDB"/>
    <w:rsid w:val="001A54DA"/>
    <w:rsid w:val="001B4F14"/>
    <w:rsid w:val="001E0BBD"/>
    <w:rsid w:val="002330D4"/>
    <w:rsid w:val="00236FD3"/>
    <w:rsid w:val="00240A31"/>
    <w:rsid w:val="002563AD"/>
    <w:rsid w:val="0029400C"/>
    <w:rsid w:val="002963DB"/>
    <w:rsid w:val="00297323"/>
    <w:rsid w:val="00302F00"/>
    <w:rsid w:val="003552CD"/>
    <w:rsid w:val="003B1167"/>
    <w:rsid w:val="003C49B2"/>
    <w:rsid w:val="003D4D82"/>
    <w:rsid w:val="003D4D9A"/>
    <w:rsid w:val="003E7959"/>
    <w:rsid w:val="00420BCF"/>
    <w:rsid w:val="004222D8"/>
    <w:rsid w:val="00425D5B"/>
    <w:rsid w:val="00437019"/>
    <w:rsid w:val="00443B6E"/>
    <w:rsid w:val="004B4A35"/>
    <w:rsid w:val="004C3AD6"/>
    <w:rsid w:val="004D539F"/>
    <w:rsid w:val="004F349D"/>
    <w:rsid w:val="005061C9"/>
    <w:rsid w:val="00512519"/>
    <w:rsid w:val="0056351F"/>
    <w:rsid w:val="005C4CA8"/>
    <w:rsid w:val="005F0C6A"/>
    <w:rsid w:val="00604F48"/>
    <w:rsid w:val="006142E6"/>
    <w:rsid w:val="0064183A"/>
    <w:rsid w:val="006557E0"/>
    <w:rsid w:val="00673062"/>
    <w:rsid w:val="00680F2D"/>
    <w:rsid w:val="006B7F52"/>
    <w:rsid w:val="006C1D06"/>
    <w:rsid w:val="007211E6"/>
    <w:rsid w:val="0076344E"/>
    <w:rsid w:val="0076756C"/>
    <w:rsid w:val="00770CBC"/>
    <w:rsid w:val="00772DA9"/>
    <w:rsid w:val="007B3C41"/>
    <w:rsid w:val="007D40A9"/>
    <w:rsid w:val="007D4428"/>
    <w:rsid w:val="007D502D"/>
    <w:rsid w:val="007D512F"/>
    <w:rsid w:val="007E109A"/>
    <w:rsid w:val="007F67D0"/>
    <w:rsid w:val="0080234D"/>
    <w:rsid w:val="008035E1"/>
    <w:rsid w:val="00827722"/>
    <w:rsid w:val="00843722"/>
    <w:rsid w:val="008479F0"/>
    <w:rsid w:val="00850678"/>
    <w:rsid w:val="0085289F"/>
    <w:rsid w:val="00860780"/>
    <w:rsid w:val="008B6CE2"/>
    <w:rsid w:val="00902ABA"/>
    <w:rsid w:val="00931B6A"/>
    <w:rsid w:val="00943212"/>
    <w:rsid w:val="00944AC3"/>
    <w:rsid w:val="009E628F"/>
    <w:rsid w:val="00A249FD"/>
    <w:rsid w:val="00A46FE4"/>
    <w:rsid w:val="00A72B4C"/>
    <w:rsid w:val="00A855A4"/>
    <w:rsid w:val="00AB1251"/>
    <w:rsid w:val="00AC51A5"/>
    <w:rsid w:val="00AE513F"/>
    <w:rsid w:val="00AF4588"/>
    <w:rsid w:val="00AF715E"/>
    <w:rsid w:val="00B01F38"/>
    <w:rsid w:val="00B20595"/>
    <w:rsid w:val="00B314CF"/>
    <w:rsid w:val="00B35C1E"/>
    <w:rsid w:val="00B377E7"/>
    <w:rsid w:val="00B47223"/>
    <w:rsid w:val="00B54EE4"/>
    <w:rsid w:val="00B972D3"/>
    <w:rsid w:val="00BB47CF"/>
    <w:rsid w:val="00BC5B79"/>
    <w:rsid w:val="00C058BF"/>
    <w:rsid w:val="00C11C66"/>
    <w:rsid w:val="00C44790"/>
    <w:rsid w:val="00C46735"/>
    <w:rsid w:val="00C76FE0"/>
    <w:rsid w:val="00C83FF3"/>
    <w:rsid w:val="00CA5170"/>
    <w:rsid w:val="00CA53C4"/>
    <w:rsid w:val="00CB5814"/>
    <w:rsid w:val="00CC4CB7"/>
    <w:rsid w:val="00CE1096"/>
    <w:rsid w:val="00CF15E7"/>
    <w:rsid w:val="00D22F07"/>
    <w:rsid w:val="00D40342"/>
    <w:rsid w:val="00D57EFC"/>
    <w:rsid w:val="00D7177B"/>
    <w:rsid w:val="00D750BB"/>
    <w:rsid w:val="00D80F39"/>
    <w:rsid w:val="00D862FB"/>
    <w:rsid w:val="00DA53CA"/>
    <w:rsid w:val="00DA565B"/>
    <w:rsid w:val="00DC7507"/>
    <w:rsid w:val="00E15498"/>
    <w:rsid w:val="00E25446"/>
    <w:rsid w:val="00E25AD1"/>
    <w:rsid w:val="00E30156"/>
    <w:rsid w:val="00E40F9E"/>
    <w:rsid w:val="00E415FA"/>
    <w:rsid w:val="00E464AE"/>
    <w:rsid w:val="00E5020A"/>
    <w:rsid w:val="00E6611B"/>
    <w:rsid w:val="00E82332"/>
    <w:rsid w:val="00EB0176"/>
    <w:rsid w:val="00ED10E6"/>
    <w:rsid w:val="00ED401E"/>
    <w:rsid w:val="00EF523E"/>
    <w:rsid w:val="00F02F1F"/>
    <w:rsid w:val="00F2520C"/>
    <w:rsid w:val="00F31790"/>
    <w:rsid w:val="00F318C6"/>
    <w:rsid w:val="00F4155D"/>
    <w:rsid w:val="00F5200C"/>
    <w:rsid w:val="00FB25CB"/>
    <w:rsid w:val="00FC18E5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5BB"/>
  <w15:docId w15:val="{509655F9-9F90-40B8-AC74-69A87B3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6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931B6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931B6A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Default">
    <w:name w:val="Default"/>
    <w:rsid w:val="00604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4155D"/>
    <w:pPr>
      <w:spacing w:before="100" w:beforeAutospacing="1" w:after="100" w:afterAutospacing="1" w:line="259" w:lineRule="auto"/>
    </w:pPr>
    <w:rPr>
      <w:rFonts w:ascii="Times New Roman" w:eastAsiaTheme="minorHAnsi" w:hAnsi="Times New Roman"/>
      <w:lang w:eastAsia="en-GB"/>
    </w:rPr>
  </w:style>
  <w:style w:type="character" w:styleId="Naglaeno">
    <w:name w:val="Strong"/>
    <w:basedOn w:val="Zadanifontodlomka"/>
    <w:uiPriority w:val="22"/>
    <w:qFormat/>
    <w:rsid w:val="00AF458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AF458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9FD"/>
    <w:rPr>
      <w:rFonts w:ascii="Segoe UI" w:eastAsiaTheme="minorEastAsia" w:hAnsi="Segoe UI" w:cs="Segoe UI"/>
      <w:sz w:val="18"/>
      <w:szCs w:val="18"/>
      <w:lang w:eastAsia="hr-HR"/>
    </w:rPr>
  </w:style>
  <w:style w:type="paragraph" w:styleId="Tijeloteksta">
    <w:name w:val="Body Text"/>
    <w:aliases w:val="Char,uvlaka 2,uvlaka 3,Body Text 2 Char,Char Char Char Char"/>
    <w:basedOn w:val="Normal"/>
    <w:link w:val="TijelotekstaChar"/>
    <w:unhideWhenUsed/>
    <w:rsid w:val="00655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aliases w:val="Char Char,uvlaka 2 Char,uvlaka 3 Char,Body Text 2 Char Char,Char Char Char Char Char"/>
    <w:basedOn w:val="Zadanifontodlomka"/>
    <w:link w:val="Tijeloteksta"/>
    <w:rsid w:val="006557E0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7D512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42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2D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2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22D8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206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16415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5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33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497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3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5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8374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5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14377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1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32613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86324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1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5563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1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7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04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1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440039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1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1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47836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02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38619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21346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4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9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536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1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6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7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74120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0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F8C7-F897-4E73-B216-2CC4658E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cp:lastModifiedBy>SAŠA PETRINIĆ</cp:lastModifiedBy>
  <cp:revision>2</cp:revision>
  <cp:lastPrinted>2018-03-12T10:27:00Z</cp:lastPrinted>
  <dcterms:created xsi:type="dcterms:W3CDTF">2021-05-25T14:21:00Z</dcterms:created>
  <dcterms:modified xsi:type="dcterms:W3CDTF">2021-05-25T14:21:00Z</dcterms:modified>
</cp:coreProperties>
</file>